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F6" w:rsidRPr="00FF22F6" w:rsidRDefault="00FF22F6" w:rsidP="00FF22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02-17    </w:t>
      </w: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«</w:t>
      </w:r>
      <w:proofErr w:type="spellStart"/>
      <w:r w:rsidRPr="00FF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Землянская</w:t>
      </w:r>
      <w:proofErr w:type="spellEnd"/>
      <w:r w:rsidRPr="00FF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школа»</w:t>
      </w: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</w:t>
      </w:r>
      <w:r w:rsidRPr="00FF2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29.08.2017</w:t>
      </w: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школы:   </w:t>
      </w:r>
      <w:proofErr w:type="gram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Семенова ОВ</w:t>
      </w: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на заседании педагогического совета</w:t>
      </w: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</w:t>
      </w:r>
      <w:r w:rsidRPr="00FF2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от </w:t>
      </w:r>
      <w:r w:rsidRPr="00FF2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29.08.2017</w:t>
      </w: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МО учителей предметников</w:t>
      </w: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 </w:t>
      </w:r>
      <w:r w:rsidRPr="00FF2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 </w:t>
      </w:r>
      <w:r w:rsidRPr="00FF2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28.08.2017</w:t>
      </w: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МО:  _</w:t>
      </w:r>
      <w:proofErr w:type="gram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Н.И. Юрова</w:t>
      </w: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</w:t>
      </w:r>
      <w:r w:rsidRPr="00FF2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28.08.2017</w:t>
      </w: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 по </w:t>
      </w:r>
      <w:proofErr w:type="gram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УВР:_</w:t>
      </w:r>
      <w:proofErr w:type="gram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С.В.Некрасова</w:t>
      </w:r>
      <w:proofErr w:type="spell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F22F6" w:rsidRPr="00FF22F6" w:rsidRDefault="00FF22F6" w:rsidP="00FF22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FF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2017-2018 учебный год</w:t>
      </w:r>
    </w:p>
    <w:p w:rsidR="00FF22F6" w:rsidRPr="00FF22F6" w:rsidRDefault="00FF22F6" w:rsidP="00FF22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FF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технология</w:t>
      </w: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  <w:bookmarkStart w:id="0" w:name="_GoBack"/>
      <w:bookmarkEnd w:id="0"/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  </w:t>
      </w:r>
      <w:proofErr w:type="spellStart"/>
      <w:proofErr w:type="gram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Ю.А.Бородин</w:t>
      </w:r>
      <w:proofErr w:type="spellEnd"/>
    </w:p>
    <w:p w:rsidR="00FF22F6" w:rsidRPr="00FF22F6" w:rsidRDefault="00FF22F6" w:rsidP="00FF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с.Землянка</w:t>
      </w:r>
      <w:proofErr w:type="spell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</w:t>
      </w:r>
      <w:proofErr w:type="gram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F22F6">
        <w:rPr>
          <w:rFonts w:ascii="Times New Roman" w:eastAsia="Calibri" w:hAnsi="Times New Roman" w:cs="Times New Roman"/>
          <w:b/>
          <w:sz w:val="24"/>
          <w:szCs w:val="24"/>
        </w:rPr>
        <w:t xml:space="preserve"> Пояснительная записка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для 7 класса </w:t>
      </w:r>
      <w:r w:rsidRPr="00FF22F6">
        <w:rPr>
          <w:rFonts w:ascii="Times New Roman" w:eastAsia="Times New Roman" w:hAnsi="Times New Roman" w:cs="Times New Roman"/>
          <w:lang w:eastAsia="ru-RU"/>
        </w:rPr>
        <w:t xml:space="preserve">основной школы </w:t>
      </w:r>
      <w:proofErr w:type="gramStart"/>
      <w:r w:rsidRPr="00FF22F6">
        <w:rPr>
          <w:rFonts w:ascii="Times New Roman" w:eastAsia="Times New Roman" w:hAnsi="Times New Roman" w:cs="Times New Roman"/>
          <w:lang w:eastAsia="ru-RU"/>
        </w:rPr>
        <w:t xml:space="preserve">составлена </w:t>
      </w: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основе Фундаментального ядра содержания общего образова</w:t>
      </w: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требований к результатам освоения основной образова</w:t>
      </w: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тельной программы основного общего образования, представ</w:t>
      </w: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ленных в Федеральном государственном образовательном стан</w:t>
      </w: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дарте основного общего образования второго поколения.</w:t>
      </w:r>
      <w:r w:rsidRPr="00FF22F6">
        <w:rPr>
          <w:rFonts w:ascii="Times New Roman" w:eastAsia="Times New Roman" w:hAnsi="Times New Roman" w:cs="Times New Roman"/>
          <w:lang w:eastAsia="ru-RU"/>
        </w:rPr>
        <w:t xml:space="preserve"> За основу рабочей программы была взята авторская программа под редакцией </w:t>
      </w: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А.Т. Тищенко. Н.В. Синица.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  <w:r w:rsidRPr="00FF22F6">
        <w:rPr>
          <w:rFonts w:ascii="Times New Roman" w:hAnsi="Times New Roman" w:cs="Times New Roman"/>
          <w:color w:val="000000"/>
        </w:rPr>
        <w:t xml:space="preserve">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в 7 классе выбрано направление «</w:t>
      </w:r>
      <w:r w:rsidRPr="00FF22F6">
        <w:rPr>
          <w:rFonts w:ascii="Times New Roman" w:hAnsi="Times New Roman" w:cs="Times New Roman"/>
          <w:b/>
          <w:color w:val="000000"/>
        </w:rPr>
        <w:t>Индустриальные технологии».</w:t>
      </w:r>
      <w:r w:rsidRPr="00FF22F6">
        <w:rPr>
          <w:rFonts w:ascii="Times New Roman" w:eastAsia="Calibri" w:hAnsi="Times New Roman" w:cs="Times New Roman"/>
        </w:rPr>
        <w:t xml:space="preserve">    В основу данного курса положен системно-</w:t>
      </w:r>
      <w:proofErr w:type="spellStart"/>
      <w:r w:rsidRPr="00FF22F6">
        <w:rPr>
          <w:rFonts w:ascii="Times New Roman" w:eastAsia="Calibri" w:hAnsi="Times New Roman" w:cs="Times New Roman"/>
        </w:rPr>
        <w:t>деятельностный</w:t>
      </w:r>
      <w:proofErr w:type="spellEnd"/>
      <w:r w:rsidRPr="00FF22F6">
        <w:rPr>
          <w:rFonts w:ascii="Times New Roman" w:eastAsia="Calibri" w:hAnsi="Times New Roman" w:cs="Times New Roman"/>
        </w:rPr>
        <w:t xml:space="preserve"> подход. Программа предусматривает проведение демонстраций, наблюдений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практических работ предполагает вариативность выбора учителем конкретных тем работ и форм их проведения с учетом материального обеспечения школы, профиля класса и резерва времени. 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В школе учебный предмет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 xml:space="preserve">   </w:t>
      </w:r>
      <w:r w:rsidRPr="00FF22F6">
        <w:rPr>
          <w:rFonts w:ascii="Times New Roman" w:eastAsia="Calibri" w:hAnsi="Times New Roman" w:cs="Times New Roman"/>
          <w:color w:val="000000"/>
          <w:spacing w:val="8"/>
        </w:rPr>
        <w:t xml:space="preserve">На этапе основного общего </w:t>
      </w:r>
      <w:r w:rsidRPr="00FF22F6">
        <w:rPr>
          <w:rFonts w:ascii="Times New Roman" w:eastAsia="Calibri" w:hAnsi="Times New Roman" w:cs="Times New Roman"/>
          <w:color w:val="000000"/>
        </w:rPr>
        <w:t xml:space="preserve">образования происходит включение обучаемых в </w:t>
      </w:r>
      <w:r w:rsidRPr="00FF22F6">
        <w:rPr>
          <w:rFonts w:ascii="Times New Roman" w:eastAsia="Calibri" w:hAnsi="Times New Roman" w:cs="Times New Roman"/>
          <w:color w:val="000000"/>
          <w:spacing w:val="-4"/>
        </w:rPr>
        <w:t xml:space="preserve">проектную и исследовательскую деятельность, основу которой </w:t>
      </w:r>
      <w:r w:rsidRPr="00FF22F6">
        <w:rPr>
          <w:rFonts w:ascii="Times New Roman" w:eastAsia="Calibri" w:hAnsi="Times New Roman" w:cs="Times New Roman"/>
          <w:color w:val="000000"/>
        </w:rPr>
        <w:t>составляют такие учебные действия, как умение видеть проб</w:t>
      </w:r>
      <w:r w:rsidRPr="00FF22F6">
        <w:rPr>
          <w:rFonts w:ascii="Times New Roman" w:eastAsia="Calibri" w:hAnsi="Times New Roman" w:cs="Times New Roman"/>
          <w:color w:val="000000"/>
          <w:spacing w:val="-2"/>
        </w:rPr>
        <w:t>лемы, ставить вопросы, классифицировать, наблюдать, прово</w:t>
      </w:r>
      <w:r w:rsidRPr="00FF22F6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FF22F6">
        <w:rPr>
          <w:rFonts w:ascii="Times New Roman" w:eastAsia="Calibri" w:hAnsi="Times New Roman" w:cs="Times New Roman"/>
          <w:color w:val="000000"/>
          <w:spacing w:val="1"/>
        </w:rPr>
        <w:t>дить эксперимент, делать выводы и умозаключения, объяс</w:t>
      </w:r>
      <w:r w:rsidRPr="00FF22F6">
        <w:rPr>
          <w:rFonts w:ascii="Times New Roman" w:eastAsia="Calibri" w:hAnsi="Times New Roman" w:cs="Times New Roman"/>
          <w:color w:val="000000"/>
          <w:spacing w:val="1"/>
        </w:rPr>
        <w:softHyphen/>
      </w:r>
      <w:r w:rsidRPr="00FF22F6">
        <w:rPr>
          <w:rFonts w:ascii="Times New Roman" w:eastAsia="Calibri" w:hAnsi="Times New Roman" w:cs="Times New Roman"/>
          <w:color w:val="000000"/>
          <w:spacing w:val="-2"/>
        </w:rPr>
        <w:t xml:space="preserve">нять, доказывать, защищать свои идеи, давать определения </w:t>
      </w:r>
      <w:r w:rsidRPr="00FF22F6">
        <w:rPr>
          <w:rFonts w:ascii="Times New Roman" w:eastAsia="Calibri" w:hAnsi="Times New Roman" w:cs="Times New Roman"/>
          <w:color w:val="000000"/>
        </w:rPr>
        <w:t>понятиям. Сюда же относятся приемы, сходные с определе</w:t>
      </w:r>
      <w:r w:rsidRPr="00FF22F6">
        <w:rPr>
          <w:rFonts w:ascii="Times New Roman" w:eastAsia="Calibri" w:hAnsi="Times New Roman" w:cs="Times New Roman"/>
          <w:color w:val="000000"/>
        </w:rPr>
        <w:softHyphen/>
      </w:r>
      <w:r w:rsidRPr="00FF22F6">
        <w:rPr>
          <w:rFonts w:ascii="Times New Roman" w:eastAsia="Calibri" w:hAnsi="Times New Roman" w:cs="Times New Roman"/>
          <w:color w:val="000000"/>
          <w:spacing w:val="-2"/>
        </w:rPr>
        <w:t>нием понятий: описание, характеристика, разъяснение, срав</w:t>
      </w:r>
      <w:r w:rsidRPr="00FF22F6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FF22F6">
        <w:rPr>
          <w:rFonts w:ascii="Times New Roman" w:eastAsia="Calibri" w:hAnsi="Times New Roman" w:cs="Times New Roman"/>
          <w:color w:val="000000"/>
          <w:spacing w:val="1"/>
        </w:rPr>
        <w:t xml:space="preserve">нение, различение, классификация, наблюдение, умения и </w:t>
      </w:r>
      <w:r w:rsidRPr="00FF22F6">
        <w:rPr>
          <w:rFonts w:ascii="Times New Roman" w:eastAsia="Calibri" w:hAnsi="Times New Roman" w:cs="Times New Roman"/>
          <w:color w:val="000000"/>
          <w:spacing w:val="-2"/>
        </w:rPr>
        <w:t xml:space="preserve">навыки проведения эксперимента, умения делать выводы и </w:t>
      </w:r>
      <w:r w:rsidRPr="00FF22F6">
        <w:rPr>
          <w:rFonts w:ascii="Times New Roman" w:eastAsia="Calibri" w:hAnsi="Times New Roman" w:cs="Times New Roman"/>
          <w:color w:val="000000"/>
          <w:spacing w:val="1"/>
        </w:rPr>
        <w:t>заключения, структурировать материал и др. Эти умения ве</w:t>
      </w:r>
      <w:r w:rsidRPr="00FF22F6">
        <w:rPr>
          <w:rFonts w:ascii="Times New Roman" w:eastAsia="Calibri" w:hAnsi="Times New Roman" w:cs="Times New Roman"/>
          <w:color w:val="000000"/>
          <w:spacing w:val="1"/>
        </w:rPr>
        <w:softHyphen/>
      </w:r>
      <w:r w:rsidRPr="00FF22F6">
        <w:rPr>
          <w:rFonts w:ascii="Times New Roman" w:eastAsia="Calibri" w:hAnsi="Times New Roman" w:cs="Times New Roman"/>
          <w:color w:val="000000"/>
        </w:rPr>
        <w:t>дут к формированию познавательных потребностей и разви</w:t>
      </w:r>
      <w:r w:rsidRPr="00FF22F6">
        <w:rPr>
          <w:rFonts w:ascii="Times New Roman" w:eastAsia="Calibri" w:hAnsi="Times New Roman" w:cs="Times New Roman"/>
          <w:color w:val="000000"/>
        </w:rPr>
        <w:softHyphen/>
        <w:t>тию познавательных способностей.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  <w:color w:val="000000"/>
          <w:spacing w:val="-2"/>
        </w:rPr>
        <w:t>Таким образом, в программе обозначено целе</w:t>
      </w:r>
      <w:r w:rsidRPr="00FF22F6">
        <w:rPr>
          <w:rFonts w:ascii="Times New Roman" w:eastAsia="Calibri" w:hAnsi="Times New Roman" w:cs="Times New Roman"/>
          <w:color w:val="000000"/>
          <w:spacing w:val="-4"/>
        </w:rPr>
        <w:t xml:space="preserve">полагание предметных курсов на разных уровнях: на уровне </w:t>
      </w:r>
      <w:proofErr w:type="spellStart"/>
      <w:r w:rsidRPr="00FF22F6">
        <w:rPr>
          <w:rFonts w:ascii="Times New Roman" w:eastAsia="Calibri" w:hAnsi="Times New Roman" w:cs="Times New Roman"/>
          <w:color w:val="000000"/>
          <w:spacing w:val="-3"/>
        </w:rPr>
        <w:t>метапредметных</w:t>
      </w:r>
      <w:proofErr w:type="spellEnd"/>
      <w:r w:rsidRPr="00FF22F6">
        <w:rPr>
          <w:rFonts w:ascii="Times New Roman" w:eastAsia="Calibri" w:hAnsi="Times New Roman" w:cs="Times New Roman"/>
          <w:color w:val="000000"/>
          <w:spacing w:val="-3"/>
        </w:rPr>
        <w:t xml:space="preserve">, предметных и личностных целей; на уровне </w:t>
      </w:r>
      <w:proofErr w:type="spellStart"/>
      <w:r w:rsidRPr="00FF22F6">
        <w:rPr>
          <w:rFonts w:ascii="Times New Roman" w:eastAsia="Calibri" w:hAnsi="Times New Roman" w:cs="Times New Roman"/>
          <w:color w:val="000000"/>
          <w:spacing w:val="-3"/>
        </w:rPr>
        <w:t>метапредметных</w:t>
      </w:r>
      <w:proofErr w:type="spellEnd"/>
      <w:r w:rsidRPr="00FF22F6">
        <w:rPr>
          <w:rFonts w:ascii="Times New Roman" w:eastAsia="Calibri" w:hAnsi="Times New Roman" w:cs="Times New Roman"/>
          <w:color w:val="000000"/>
          <w:spacing w:val="-3"/>
        </w:rPr>
        <w:t xml:space="preserve">, предметных и личностных образовательных </w:t>
      </w:r>
      <w:r w:rsidRPr="00FF22F6">
        <w:rPr>
          <w:rFonts w:ascii="Times New Roman" w:eastAsia="Calibri" w:hAnsi="Times New Roman" w:cs="Times New Roman"/>
          <w:color w:val="000000"/>
          <w:spacing w:val="1"/>
        </w:rPr>
        <w:t>результатов (требований); на уровне учебных действий.</w:t>
      </w: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sz w:val="24"/>
          <w:szCs w:val="24"/>
        </w:rPr>
        <w:t xml:space="preserve">           2.1. Перечень нормативных документов, используемых для составления рабочей программы        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</w:rPr>
      </w:pPr>
      <w:r w:rsidRPr="00FF22F6">
        <w:rPr>
          <w:rFonts w:ascii="Times New Roman" w:eastAsia="Calibri" w:hAnsi="Times New Roman" w:cs="Times New Roman"/>
          <w:b/>
        </w:rPr>
        <w:t xml:space="preserve">    </w:t>
      </w:r>
      <w:r w:rsidRPr="00FF22F6">
        <w:rPr>
          <w:rFonts w:ascii="Times New Roman" w:eastAsia="Calibri" w:hAnsi="Times New Roman" w:cs="Times New Roman"/>
        </w:rPr>
        <w:t xml:space="preserve">Рабочая программа — нормативно-управленческий документ образовательного учреждения, характеризующий систему организации образовательной деятельности учителя. </w:t>
      </w:r>
    </w:p>
    <w:p w:rsidR="00FF22F6" w:rsidRPr="00FF22F6" w:rsidRDefault="00FF22F6" w:rsidP="00FF22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Данная программа </w:t>
      </w:r>
      <w:proofErr w:type="gramStart"/>
      <w:r w:rsidRPr="00FF22F6">
        <w:rPr>
          <w:rFonts w:ascii="Times New Roman" w:eastAsia="Times New Roman" w:hAnsi="Times New Roman" w:cs="Times New Roman"/>
          <w:lang w:eastAsia="ru-RU"/>
        </w:rPr>
        <w:t>ориентирована  на</w:t>
      </w:r>
      <w:proofErr w:type="gramEnd"/>
      <w:r w:rsidRPr="00FF22F6">
        <w:rPr>
          <w:rFonts w:ascii="Times New Roman" w:eastAsia="Times New Roman" w:hAnsi="Times New Roman" w:cs="Times New Roman"/>
          <w:lang w:eastAsia="ru-RU"/>
        </w:rPr>
        <w:t xml:space="preserve"> учащихся  7 класса и реализуется на основе следующей нормативно- правовой базы: </w:t>
      </w:r>
    </w:p>
    <w:p w:rsidR="00FF22F6" w:rsidRPr="00FF22F6" w:rsidRDefault="00FF22F6" w:rsidP="00FF22F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Федеральный закон от 29.12.2012 г. № 273-03 «Об образовании в Российской Федерации» (с изменениями, внесенными Федеральными законами от 04.06.2014 г. № 145-ФЗ</w:t>
      </w:r>
      <w:proofErr w:type="gramStart"/>
      <w:r w:rsidRPr="00FF22F6">
        <w:rPr>
          <w:rFonts w:ascii="Times New Roman" w:eastAsia="Times New Roman" w:hAnsi="Times New Roman" w:cs="Times New Roman"/>
          <w:lang w:eastAsia="ru-RU"/>
        </w:rPr>
        <w:t>. от</w:t>
      </w:r>
      <w:proofErr w:type="gramEnd"/>
      <w:r w:rsidRPr="00FF22F6">
        <w:rPr>
          <w:rFonts w:ascii="Times New Roman" w:eastAsia="Times New Roman" w:hAnsi="Times New Roman" w:cs="Times New Roman"/>
          <w:lang w:eastAsia="ru-RU"/>
        </w:rPr>
        <w:t xml:space="preserve"> 06.04.2015 г. № 68-ФЗ) // </w:t>
      </w:r>
      <w:hyperlink r:id="rId5" w:history="1"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http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://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www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consultant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</w:hyperlink>
      <w:r w:rsidRPr="00FF22F6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6" w:history="1"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http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://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www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garant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</w:hyperlink>
    </w:p>
    <w:p w:rsidR="00FF22F6" w:rsidRPr="00FF22F6" w:rsidRDefault="00FF22F6" w:rsidP="00FF22F6">
      <w:pPr>
        <w:numPr>
          <w:ilvl w:val="0"/>
          <w:numId w:val="11"/>
        </w:numPr>
        <w:shd w:val="clear" w:color="auto" w:fill="FFFFFF"/>
        <w:spacing w:after="0" w:line="240" w:lineRule="auto"/>
        <w:ind w:left="426" w:right="91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Приказ Министерства образования и науки Российской Федерации от 31.03.2014г. №253 «Об утверждении Федерального перечня учебников, рекомендуемых использованию при реализации имеющих государственную аккредитации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FF22F6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FF22F6">
        <w:rPr>
          <w:rFonts w:ascii="Times New Roman" w:eastAsia="Times New Roman" w:hAnsi="Times New Roman" w:cs="Times New Roman"/>
          <w:lang w:eastAsia="ru-RU"/>
        </w:rPr>
        <w:t xml:space="preserve"> России от 08.06.2015 г. № 576. от 28.12.2015 г. № 1529, от 26.01.2016 г. №38) // </w:t>
      </w:r>
      <w:hyperlink r:id="rId7" w:history="1"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http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://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www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consultant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proofErr w:type="spellStart"/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proofErr w:type="spellEnd"/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</w:hyperlink>
      <w:r w:rsidRPr="00FF22F6">
        <w:rPr>
          <w:rFonts w:ascii="Times New Roman" w:eastAsia="Times New Roman" w:hAnsi="Times New Roman" w:cs="Times New Roman"/>
          <w:lang w:eastAsia="ru-RU"/>
        </w:rPr>
        <w:t>;</w:t>
      </w:r>
      <w:r w:rsidRPr="00FF22F6">
        <w:rPr>
          <w:rFonts w:ascii="Times New Roman" w:eastAsia="Times New Roman" w:hAnsi="Times New Roman" w:cs="Times New Roman"/>
          <w:lang w:val="en-US" w:eastAsia="ru-RU"/>
        </w:rPr>
        <w:t>http</w:t>
      </w:r>
      <w:r w:rsidRPr="00FF22F6">
        <w:rPr>
          <w:rFonts w:ascii="Times New Roman" w:eastAsia="Times New Roman" w:hAnsi="Times New Roman" w:cs="Times New Roman"/>
          <w:lang w:eastAsia="ru-RU"/>
        </w:rPr>
        <w:t xml:space="preserve"> ://</w:t>
      </w:r>
      <w:r w:rsidRPr="00FF22F6">
        <w:rPr>
          <w:rFonts w:ascii="Times New Roman" w:eastAsia="Times New Roman" w:hAnsi="Times New Roman" w:cs="Times New Roman"/>
          <w:lang w:val="en-US" w:eastAsia="ru-RU"/>
        </w:rPr>
        <w:t>www</w:t>
      </w:r>
      <w:r w:rsidRPr="00FF22F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F22F6">
        <w:rPr>
          <w:rFonts w:ascii="Times New Roman" w:eastAsia="Times New Roman" w:hAnsi="Times New Roman" w:cs="Times New Roman"/>
          <w:lang w:val="en-US" w:eastAsia="ru-RU"/>
        </w:rPr>
        <w:t>garant</w:t>
      </w:r>
      <w:proofErr w:type="spellEnd"/>
      <w:r w:rsidRPr="00FF22F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F22F6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FF22F6">
        <w:rPr>
          <w:rFonts w:ascii="Times New Roman" w:eastAsia="Times New Roman" w:hAnsi="Times New Roman" w:cs="Times New Roman"/>
          <w:lang w:eastAsia="ru-RU"/>
        </w:rPr>
        <w:t xml:space="preserve">/ </w:t>
      </w:r>
    </w:p>
    <w:p w:rsidR="00FF22F6" w:rsidRPr="00FF22F6" w:rsidRDefault="00FF22F6" w:rsidP="00FF22F6">
      <w:pPr>
        <w:numPr>
          <w:ilvl w:val="0"/>
          <w:numId w:val="11"/>
        </w:numPr>
        <w:shd w:val="clear" w:color="auto" w:fill="FFFFFF"/>
        <w:spacing w:after="0" w:line="240" w:lineRule="auto"/>
        <w:ind w:left="426" w:right="91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Приказ Минтруда России от 18.10.2013 г. № 544н (с изменениями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</w:t>
      </w:r>
      <w:hyperlink r:id="rId8" w:history="1"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http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://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www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consultant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</w:hyperlink>
      <w:r w:rsidRPr="00FF22F6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9" w:history="1"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http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://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www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garant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</w:hyperlink>
      <w:r w:rsidRPr="00FF22F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22F6" w:rsidRPr="00FF22F6" w:rsidRDefault="00FF22F6" w:rsidP="00FF22F6">
      <w:pPr>
        <w:numPr>
          <w:ilvl w:val="0"/>
          <w:numId w:val="11"/>
        </w:numPr>
        <w:shd w:val="clear" w:color="auto" w:fill="FFFFFF"/>
        <w:spacing w:after="0" w:line="240" w:lineRule="auto"/>
        <w:ind w:left="426" w:right="91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spellStart"/>
      <w:r w:rsidRPr="00FF22F6">
        <w:rPr>
          <w:rFonts w:ascii="Times New Roman" w:eastAsia="Times New Roman" w:hAnsi="Times New Roman" w:cs="Times New Roman"/>
          <w:lang w:eastAsia="ru-RU"/>
        </w:rPr>
        <w:t>Минздравсоцразвития</w:t>
      </w:r>
      <w:proofErr w:type="spellEnd"/>
      <w:r w:rsidRPr="00FF22F6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26.08.2010 г. №761н «Об утверждении квалификационных характеристиках должностей работников образования</w:t>
      </w:r>
    </w:p>
    <w:p w:rsidR="00FF22F6" w:rsidRPr="00FF22F6" w:rsidRDefault="00FF22F6" w:rsidP="00FF22F6">
      <w:pPr>
        <w:numPr>
          <w:ilvl w:val="0"/>
          <w:numId w:val="11"/>
        </w:numPr>
        <w:shd w:val="clear" w:color="auto" w:fill="FFFFFF"/>
        <w:tabs>
          <w:tab w:val="left" w:pos="58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 // </w:t>
      </w:r>
      <w:hyperlink r:id="rId10" w:history="1"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http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://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www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consultant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</w:hyperlink>
      <w:r w:rsidRPr="00FF22F6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11" w:history="1"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http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://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www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garant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</w:hyperlink>
    </w:p>
    <w:p w:rsidR="00FF22F6" w:rsidRPr="00FF22F6" w:rsidRDefault="00FF22F6" w:rsidP="00FF22F6">
      <w:pPr>
        <w:numPr>
          <w:ilvl w:val="0"/>
          <w:numId w:val="11"/>
        </w:numPr>
        <w:shd w:val="clear" w:color="auto" w:fill="FFFFFF"/>
        <w:tabs>
          <w:tab w:val="left" w:pos="6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г. № 85, Изменений № 2. утв. Постановлением Главного государственного санитарного </w:t>
      </w:r>
      <w:proofErr w:type="spellStart"/>
      <w:r w:rsidRPr="00FF22F6">
        <w:rPr>
          <w:rFonts w:ascii="Times New Roman" w:eastAsia="Times New Roman" w:hAnsi="Times New Roman" w:cs="Times New Roman"/>
          <w:lang w:eastAsia="ru-RU"/>
        </w:rPr>
        <w:t>врачаРоссийской</w:t>
      </w:r>
      <w:proofErr w:type="spellEnd"/>
      <w:r w:rsidRPr="00FF22F6">
        <w:rPr>
          <w:rFonts w:ascii="Times New Roman" w:eastAsia="Times New Roman" w:hAnsi="Times New Roman" w:cs="Times New Roman"/>
          <w:lang w:eastAsia="ru-RU"/>
        </w:rPr>
        <w:t xml:space="preserve"> Федерации от 25.12.2013 г. № 72, Изменений № 3, утв. Постановлением Главного государственного санитарного врача РФ от 24.11.2015 г. № 81) // </w:t>
      </w:r>
      <w:hyperlink r:id="rId12" w:history="1"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http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://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www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consultant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</w:hyperlink>
      <w:r w:rsidRPr="00FF22F6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13" w:history="1"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http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://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www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garant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</w:hyperlink>
    </w:p>
    <w:p w:rsidR="00FF22F6" w:rsidRPr="00FF22F6" w:rsidRDefault="00FF22F6" w:rsidP="00FF22F6">
      <w:pPr>
        <w:numPr>
          <w:ilvl w:val="0"/>
          <w:numId w:val="11"/>
        </w:numPr>
        <w:shd w:val="clear" w:color="auto" w:fill="FFFFFF"/>
        <w:tabs>
          <w:tab w:val="left" w:pos="58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Приказ Министерства образования и науки Российской Федерации от 14.12.2009 г. №729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15.01.2010 г. № 15987) // </w:t>
      </w:r>
      <w:hyperlink r:id="rId14" w:history="1"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http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://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www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consultant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proofErr w:type="spellStart"/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proofErr w:type="spellEnd"/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</w:hyperlink>
      <w:r w:rsidRPr="00FF22F6">
        <w:rPr>
          <w:rFonts w:ascii="Times New Roman" w:eastAsia="Times New Roman" w:hAnsi="Times New Roman" w:cs="Times New Roman"/>
          <w:lang w:eastAsia="ru-RU"/>
        </w:rPr>
        <w:t>;</w:t>
      </w:r>
      <w:hyperlink r:id="rId15" w:history="1"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http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://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www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proofErr w:type="spellStart"/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garant</w:t>
        </w:r>
        <w:proofErr w:type="spellEnd"/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proofErr w:type="spellStart"/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proofErr w:type="spellEnd"/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</w:hyperlink>
    </w:p>
    <w:p w:rsidR="00FF22F6" w:rsidRPr="00FF22F6" w:rsidRDefault="00FF22F6" w:rsidP="00FF22F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Учебного плана муниципального </w:t>
      </w:r>
      <w:proofErr w:type="gramStart"/>
      <w:r w:rsidRPr="00FF22F6">
        <w:rPr>
          <w:rFonts w:ascii="Times New Roman" w:eastAsia="Times New Roman" w:hAnsi="Times New Roman" w:cs="Times New Roman"/>
          <w:lang w:eastAsia="ru-RU"/>
        </w:rPr>
        <w:t>общеобразовательного  бюджетного</w:t>
      </w:r>
      <w:proofErr w:type="gramEnd"/>
      <w:r w:rsidRPr="00FF22F6">
        <w:rPr>
          <w:rFonts w:ascii="Times New Roman" w:eastAsia="Times New Roman" w:hAnsi="Times New Roman" w:cs="Times New Roman"/>
          <w:lang w:eastAsia="ru-RU"/>
        </w:rPr>
        <w:t xml:space="preserve"> учреждения «</w:t>
      </w:r>
      <w:proofErr w:type="spellStart"/>
      <w:r w:rsidRPr="00FF22F6">
        <w:rPr>
          <w:rFonts w:ascii="Times New Roman" w:eastAsia="Times New Roman" w:hAnsi="Times New Roman" w:cs="Times New Roman"/>
          <w:lang w:eastAsia="ru-RU"/>
        </w:rPr>
        <w:t>Землянская</w:t>
      </w:r>
      <w:proofErr w:type="spellEnd"/>
      <w:r w:rsidRPr="00FF22F6">
        <w:rPr>
          <w:rFonts w:ascii="Times New Roman" w:eastAsia="Times New Roman" w:hAnsi="Times New Roman" w:cs="Times New Roman"/>
          <w:lang w:eastAsia="ru-RU"/>
        </w:rPr>
        <w:t xml:space="preserve"> основная общеобразовательная школа» (педсовет, протокол №1 от 29.08.2017 года). </w:t>
      </w:r>
    </w:p>
    <w:p w:rsidR="00FF22F6" w:rsidRPr="00FF22F6" w:rsidRDefault="00FF22F6" w:rsidP="00FF22F6">
      <w:pPr>
        <w:shd w:val="clear" w:color="auto" w:fill="FFFFFF"/>
        <w:tabs>
          <w:tab w:val="left" w:pos="2563"/>
          <w:tab w:val="left" w:pos="432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   9)    Приказ Министерства образования и науки Российской Федерации от17.12.2010 г. № 1897 (в ред. Приказов </w:t>
      </w:r>
      <w:proofErr w:type="spellStart"/>
      <w:r w:rsidRPr="00FF22F6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FF22F6">
        <w:rPr>
          <w:rFonts w:ascii="Times New Roman" w:eastAsia="Times New Roman" w:hAnsi="Times New Roman" w:cs="Times New Roman"/>
          <w:lang w:eastAsia="ru-RU"/>
        </w:rPr>
        <w:t xml:space="preserve"> России от 29.12.2014 г. № 1644, от 31.12.2015 г.№1577)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</w:t>
      </w:r>
      <w:proofErr w:type="gramStart"/>
      <w:r w:rsidRPr="00FF22F6">
        <w:rPr>
          <w:rFonts w:ascii="Times New Roman" w:eastAsia="Times New Roman" w:hAnsi="Times New Roman" w:cs="Times New Roman"/>
          <w:lang w:eastAsia="ru-RU"/>
        </w:rPr>
        <w:t>19644)</w:t>
      </w:r>
      <w:hyperlink r:id="rId16" w:history="1"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  <w:proofErr w:type="gramEnd"/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http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://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www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consultant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proofErr w:type="spellStart"/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proofErr w:type="spellEnd"/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</w:hyperlink>
      <w:r w:rsidRPr="00FF22F6">
        <w:rPr>
          <w:rFonts w:ascii="Times New Roman" w:eastAsia="Times New Roman" w:hAnsi="Times New Roman" w:cs="Times New Roman"/>
          <w:lang w:eastAsia="ru-RU"/>
        </w:rPr>
        <w:t>;</w:t>
      </w:r>
      <w:hyperlink r:id="rId17" w:history="1"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http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://</w:t>
        </w:r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www</w:t>
        </w:r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proofErr w:type="spellStart"/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garant</w:t>
        </w:r>
        <w:proofErr w:type="spellEnd"/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proofErr w:type="spellStart"/>
        <w:r w:rsidRPr="00FF22F6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proofErr w:type="spellEnd"/>
        <w:r w:rsidRPr="00FF22F6">
          <w:rPr>
            <w:rFonts w:ascii="Times New Roman" w:eastAsia="Calibri" w:hAnsi="Times New Roman" w:cs="Times New Roman"/>
            <w:u w:val="single"/>
            <w:lang w:eastAsia="ru-RU"/>
          </w:rPr>
          <w:t>/</w:t>
        </w:r>
      </w:hyperlink>
    </w:p>
    <w:p w:rsidR="00FF22F6" w:rsidRPr="00FF22F6" w:rsidRDefault="00FF22F6" w:rsidP="00FF22F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     10)   Приказ Министерства образования Оренбургской области от 03.08.2017 № 01-21/1557 «О формировании учебных планов образовательных организаций Оренбургской области в 2017-2018 учебном году»</w:t>
      </w: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     11)  основной образовательной программы муниципального </w:t>
      </w:r>
      <w:proofErr w:type="gramStart"/>
      <w:r w:rsidRPr="00FF22F6">
        <w:rPr>
          <w:rFonts w:ascii="Times New Roman" w:eastAsia="Times New Roman" w:hAnsi="Times New Roman" w:cs="Times New Roman"/>
          <w:lang w:eastAsia="ru-RU"/>
        </w:rPr>
        <w:t>общеобразовательного  бюджетного</w:t>
      </w:r>
      <w:proofErr w:type="gramEnd"/>
      <w:r w:rsidRPr="00FF22F6">
        <w:rPr>
          <w:rFonts w:ascii="Times New Roman" w:eastAsia="Times New Roman" w:hAnsi="Times New Roman" w:cs="Times New Roman"/>
          <w:lang w:eastAsia="ru-RU"/>
        </w:rPr>
        <w:t xml:space="preserve"> учреждения «</w:t>
      </w:r>
      <w:proofErr w:type="spellStart"/>
      <w:r w:rsidRPr="00FF22F6">
        <w:rPr>
          <w:rFonts w:ascii="Times New Roman" w:eastAsia="Times New Roman" w:hAnsi="Times New Roman" w:cs="Times New Roman"/>
          <w:lang w:eastAsia="ru-RU"/>
        </w:rPr>
        <w:t>Землянская</w:t>
      </w:r>
      <w:proofErr w:type="spellEnd"/>
      <w:r w:rsidRPr="00FF22F6">
        <w:rPr>
          <w:rFonts w:ascii="Times New Roman" w:eastAsia="Times New Roman" w:hAnsi="Times New Roman" w:cs="Times New Roman"/>
          <w:lang w:eastAsia="ru-RU"/>
        </w:rPr>
        <w:t xml:space="preserve"> основная общеобразовательная школа» (педсовет, протокол №1 от 29.08.2017 года).</w:t>
      </w:r>
    </w:p>
    <w:p w:rsidR="00FF22F6" w:rsidRPr="00FF22F6" w:rsidRDefault="00FF22F6" w:rsidP="00FF2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</w:t>
      </w:r>
      <w:r w:rsidRPr="00FF22F6">
        <w:rPr>
          <w:rFonts w:ascii="Times New Roman" w:eastAsia="Times New Roman" w:hAnsi="Times New Roman" w:cs="Times New Roman"/>
          <w:lang w:eastAsia="ru-RU"/>
        </w:rPr>
        <w:t xml:space="preserve">Примерной программы основного общего образования по технологии 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     13) Программы основного общего образования по технологии </w:t>
      </w: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А.Т. Тищенко. Н.В. Синица. 2013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      14) </w:t>
      </w:r>
      <w:r w:rsidRPr="00FF22F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Учебник </w:t>
      </w:r>
      <w:proofErr w:type="gramStart"/>
      <w:r w:rsidRPr="00FF22F6">
        <w:rPr>
          <w:rFonts w:ascii="Times New Roman" w:eastAsia="Times New Roman" w:hAnsi="Times New Roman" w:cs="Times New Roman"/>
          <w:bCs/>
          <w:kern w:val="36"/>
          <w:lang w:eastAsia="ru-RU"/>
        </w:rPr>
        <w:t>для  учащихся</w:t>
      </w:r>
      <w:proofErr w:type="gramEnd"/>
      <w:r w:rsidRPr="00FF22F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общеобразовательных учреждений. Индустриальные технологии. 7 </w:t>
      </w:r>
      <w:proofErr w:type="spellStart"/>
      <w:r w:rsidRPr="00FF22F6">
        <w:rPr>
          <w:rFonts w:ascii="Times New Roman" w:eastAsia="Times New Roman" w:hAnsi="Times New Roman" w:cs="Times New Roman"/>
          <w:bCs/>
          <w:kern w:val="36"/>
          <w:lang w:eastAsia="ru-RU"/>
        </w:rPr>
        <w:t>класс.ФГОС</w:t>
      </w:r>
      <w:proofErr w:type="spellEnd"/>
      <w:r w:rsidRPr="00FF22F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FF22F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А.Т. Тищенко, В.Д. </w:t>
      </w:r>
      <w:proofErr w:type="gramStart"/>
      <w:r w:rsidRPr="00FF22F6">
        <w:rPr>
          <w:rFonts w:ascii="Times New Roman" w:eastAsia="Times New Roman" w:hAnsi="Times New Roman" w:cs="Times New Roman"/>
          <w:iCs/>
          <w:color w:val="000000"/>
          <w:lang w:eastAsia="ru-RU"/>
        </w:rPr>
        <w:t>Симоненко.-</w:t>
      </w:r>
      <w:proofErr w:type="gramEnd"/>
      <w:r w:rsidRPr="00FF22F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М.: </w:t>
      </w:r>
      <w:proofErr w:type="spellStart"/>
      <w:r w:rsidRPr="00FF22F6">
        <w:rPr>
          <w:rFonts w:ascii="Times New Roman" w:eastAsia="Times New Roman" w:hAnsi="Times New Roman" w:cs="Times New Roman"/>
          <w:iCs/>
          <w:color w:val="000000"/>
          <w:lang w:eastAsia="ru-RU"/>
        </w:rPr>
        <w:t>Вентана</w:t>
      </w:r>
      <w:proofErr w:type="spellEnd"/>
      <w:r w:rsidRPr="00FF22F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- Граф, 2017.</w:t>
      </w: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sz w:val="24"/>
          <w:szCs w:val="24"/>
        </w:rPr>
        <w:t xml:space="preserve">     2.1.  Цели обучения с учетом специфики учебного предмету «Технология»  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Основными  целями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 изучения  учебного  предмета  «Технология»  в  системе основного общего образования являются: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формирование  представлений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 о  составляющих 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техносферы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,  современном производстве и распространённых в нём технологиях;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освоение  технологического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 подхода  как  универсального  алгоритма преобразующей и созидательной деятельности;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формирование  представлений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 о  технологической  культуре  производства, развитие  культуры  труда  подрастающего  поколения  на  основе  включения обучающихся  в  разнообразные  виды  технологической  деятельности  по  созданию личностно или общественно значимых продуктов труда;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становление  системы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 технических  и  технологических  знаний  и  умений, воспитание трудовых, гражданских и патриотических качеств личности;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- овладение </w:t>
      </w: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необходимыми  в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повседневной жизни базовыми (безопасными) приёмами ручного и механизированного труда с использованием распространённых инструментов,  механизмов  и  машин,  способами  управления  отдельными  видами бытовой техники;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-  овладение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общетрудовыми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развитие  у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 обучающихся  познавательных  интересов,  технического мышления,  пространственного  воображения,  интеллектуальных,  творческих, коммуникативных и организаторских способностей; 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формирование  у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 обучающихся  опыта  самостоятельной  проектно-исследовательской деятельности;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воспитание  трудолюбия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,  бережливости,  аккуратности, целеустремлённости,  предприимчивости,  ответственности  за  результаты  своей деятельности,  уважительного  отношения  к  людям  различных  профессий  и результатам их труда; воспитание гражданских и патриотических качеств личности;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формирование  профессионального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 самоопределения  школьников  в условиях  рынка  труда,  гуманистически  и  прагматически  ориентированного мировоззрения, социально обоснованных ценностных ориентаций.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применение  в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 практической  деятельности  знаний,  полученных  при изучении основ наук.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sz w:val="24"/>
          <w:szCs w:val="24"/>
        </w:rPr>
        <w:t xml:space="preserve">2.3. Конкретизация целей обучения «Технологии» с учетом образовательного </w:t>
      </w:r>
      <w:proofErr w:type="gramStart"/>
      <w:r w:rsidRPr="00FF22F6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 МОБУ</w:t>
      </w:r>
      <w:proofErr w:type="gramEnd"/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FF22F6">
        <w:rPr>
          <w:rFonts w:ascii="Times New Roman" w:eastAsia="Calibri" w:hAnsi="Times New Roman" w:cs="Times New Roman"/>
          <w:sz w:val="24"/>
          <w:szCs w:val="24"/>
        </w:rPr>
        <w:t>Землянская</w:t>
      </w:r>
      <w:proofErr w:type="spellEnd"/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ООШ»                                                           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FF22F6">
        <w:rPr>
          <w:rFonts w:ascii="Times New Roman" w:eastAsia="Calibri" w:hAnsi="Times New Roman" w:cs="Times New Roman"/>
          <w:lang w:eastAsia="ru-RU"/>
        </w:rPr>
        <w:t>Курс для учащихся 7 класса реализуют следующие цели:</w:t>
      </w:r>
    </w:p>
    <w:p w:rsidR="00FF22F6" w:rsidRPr="00FF22F6" w:rsidRDefault="00FF22F6" w:rsidP="00FF22F6">
      <w:pPr>
        <w:shd w:val="clear" w:color="auto" w:fill="FFFFFF"/>
        <w:tabs>
          <w:tab w:val="left" w:pos="142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        - формирование представлений о составляющих </w:t>
      </w:r>
      <w:proofErr w:type="spellStart"/>
      <w:r w:rsidRPr="00FF22F6">
        <w:rPr>
          <w:rFonts w:ascii="Times New Roman" w:eastAsia="Times New Roman" w:hAnsi="Times New Roman" w:cs="Times New Roman"/>
          <w:lang w:eastAsia="ru-RU"/>
        </w:rPr>
        <w:t>техносфе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ры</w:t>
      </w:r>
      <w:proofErr w:type="spellEnd"/>
      <w:r w:rsidRPr="00FF22F6">
        <w:rPr>
          <w:rFonts w:ascii="Times New Roman" w:eastAsia="Times New Roman" w:hAnsi="Times New Roman" w:cs="Times New Roman"/>
          <w:lang w:eastAsia="ru-RU"/>
        </w:rPr>
        <w:t>, современном производстве и распространённых в нём технологиях;</w:t>
      </w:r>
    </w:p>
    <w:p w:rsidR="00FF22F6" w:rsidRPr="00FF22F6" w:rsidRDefault="00FF22F6" w:rsidP="00FF22F6">
      <w:p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  освоение технологического подхода как универсального алгоритма преобразующей и созидательной деятельности;</w:t>
      </w:r>
    </w:p>
    <w:p w:rsidR="00FF22F6" w:rsidRPr="00FF22F6" w:rsidRDefault="00FF22F6" w:rsidP="00FF22F6">
      <w:p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 формирование представлений о технологической культу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FF22F6" w:rsidRPr="00FF22F6" w:rsidRDefault="00FF22F6" w:rsidP="00FF22F6">
      <w:p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 овладение необходимыми в повседневной жизни базовы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дами бытовой техники;</w:t>
      </w:r>
    </w:p>
    <w:p w:rsidR="00FF22F6" w:rsidRPr="00FF22F6" w:rsidRDefault="00FF22F6" w:rsidP="00FF22F6">
      <w:p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- овладение </w:t>
      </w:r>
      <w:proofErr w:type="spellStart"/>
      <w:r w:rsidRPr="00FF22F6">
        <w:rPr>
          <w:rFonts w:ascii="Times New Roman" w:eastAsia="Times New Roman" w:hAnsi="Times New Roman" w:cs="Times New Roman"/>
          <w:lang w:eastAsia="ru-RU"/>
        </w:rPr>
        <w:t>общетрудовыми</w:t>
      </w:r>
      <w:proofErr w:type="spellEnd"/>
      <w:r w:rsidRPr="00FF22F6">
        <w:rPr>
          <w:rFonts w:ascii="Times New Roman" w:eastAsia="Times New Roman" w:hAnsi="Times New Roman" w:cs="Times New Roman"/>
          <w:lang w:eastAsia="ru-RU"/>
        </w:rPr>
        <w:t xml:space="preserve"> и специальными умениями, не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обходимыми для проектирования и создания продуктов тру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да, ведения домашнего хозяйства;</w:t>
      </w:r>
    </w:p>
    <w:p w:rsidR="00FF22F6" w:rsidRPr="00FF22F6" w:rsidRDefault="00FF22F6" w:rsidP="00FF22F6">
      <w:p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развитие у обучающихся познавательных интересов, техни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ческого мышления, пространственного воображения, интел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лектуальных, творческих, коммуникативных и организатор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ских способностей;</w:t>
      </w:r>
    </w:p>
    <w:p w:rsidR="00FF22F6" w:rsidRPr="00FF22F6" w:rsidRDefault="00FF22F6" w:rsidP="00FF22F6">
      <w:p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формирование у обучающихся опыта самостоятельной проектно-исследовательской деятельности;</w:t>
      </w:r>
    </w:p>
    <w:p w:rsidR="00FF22F6" w:rsidRPr="00FF22F6" w:rsidRDefault="00FF22F6" w:rsidP="00FF22F6">
      <w:p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ности;</w:t>
      </w:r>
    </w:p>
    <w:p w:rsidR="00FF22F6" w:rsidRPr="00FF22F6" w:rsidRDefault="00FF22F6" w:rsidP="00FF22F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   - профессиональное самоопределение школьников в усло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виях рынка труда, формирование гуманистически и праг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матически ориентированного мировоззрения, социально обоснованных ценностных ориентаций.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sz w:val="24"/>
          <w:szCs w:val="24"/>
        </w:rPr>
        <w:t xml:space="preserve">   2.4.  Задачи обучения </w:t>
      </w:r>
      <w:proofErr w:type="gramStart"/>
      <w:r w:rsidRPr="00FF22F6">
        <w:rPr>
          <w:rFonts w:ascii="Times New Roman" w:eastAsia="Calibri" w:hAnsi="Times New Roman" w:cs="Times New Roman"/>
          <w:b/>
          <w:sz w:val="24"/>
          <w:szCs w:val="24"/>
        </w:rPr>
        <w:t>« Технологии</w:t>
      </w:r>
      <w:proofErr w:type="gramEnd"/>
      <w:r w:rsidRPr="00FF22F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В процессе преподавания учебного</w:t>
      </w:r>
      <w:r w:rsidRPr="00FF22F6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предмета «Технология» решены следующие задачи: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) формировать политехнические знания и технологическую культуру учащихся;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) прививать элементарные знания и умения по ведению домашнего хозяйства и расчёту бюджета семьи;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) знакомить с основами современного производства и сферы услуг;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) развивать самостоятельность и способность решать творческие, исследовательские и изобретательские задачи;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) обеспечивать изучение мира профессий, выполнение профессиональных проб с целью профессионального самоопределения;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) воспитывать трудолюбие, предприимчивость, коллективизм, человечность и милосердие, обязательность, честность, ответственность и порядочность, патриотизм, культуру поведения и бесконфликтное общение;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) овладевать основными понятиями рыночной экономики, менеджмента и маркетинга и уметь применять их при реализации собственной продукции и услуг;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) развивать эстетические чувства и художественную инициативу, оформлять потребительские изделия с учётом требований дизайна и декоративно-прикладного творчества для повышения конкурентоспособности при реализации;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) развивать универсальные учебные действия учащихся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Изучение любого модуля рабочей программы учебного предмета «Технология» включает: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- культуру труда, организацию рабочего места, правила безопасной работы;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- компьютерную поддержку каждого модуля;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- графику и черчение;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- ручную и механическую обработку конструкционных материалов;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- основы материаловедения и машиноведения;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- прикладную экономику и предпринимательство;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- историю, перспективы и социальные последствия развития технологии и техники;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- экологию — влияние преобразующей деятельности общества на окружающую среду и здоровье человека;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профинформацию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профориентацию;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- нравственное воспитание, в том числе культуру поведения и бесконфликтного общения;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- эстетическое, в том числе дизайнерское воспитание;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- творческое, художественное развитие.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color w:val="000000"/>
          <w:lang w:eastAsia="ru-RU"/>
        </w:rPr>
        <w:t>2.5.</w:t>
      </w: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Общая характеристика учебного предмета </w:t>
      </w:r>
      <w:proofErr w:type="gramStart"/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Технология</w:t>
      </w:r>
      <w:proofErr w:type="gramEnd"/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2F6" w:rsidRPr="00FF22F6" w:rsidRDefault="00FF22F6" w:rsidP="00FF22F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   Основное предназначение учебного предмета «Технология»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</w:t>
      </w:r>
    </w:p>
    <w:p w:rsidR="00FF22F6" w:rsidRPr="00FF22F6" w:rsidRDefault="00FF22F6" w:rsidP="00FF22F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в 7 классе выбрано направление «Индустриальные технологии».</w:t>
      </w:r>
    </w:p>
    <w:p w:rsidR="00FF22F6" w:rsidRPr="00FF22F6" w:rsidRDefault="00FF22F6" w:rsidP="00FF22F6">
      <w:pPr>
        <w:spacing w:after="0" w:line="240" w:lineRule="auto"/>
        <w:rPr>
          <w:rFonts w:ascii="Tahoma" w:hAnsi="Tahoma" w:cs="Tahoma"/>
          <w:color w:val="000000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pacing w:val="1"/>
        </w:rPr>
      </w:pPr>
      <w:r w:rsidRPr="00FF22F6">
        <w:rPr>
          <w:rFonts w:ascii="Times New Roman" w:eastAsia="Calibri" w:hAnsi="Times New Roman" w:cs="Times New Roman"/>
          <w:color w:val="000000"/>
          <w:spacing w:val="-2"/>
        </w:rPr>
        <w:t>Программа по технологии</w:t>
      </w:r>
      <w:r w:rsidRPr="00FF22F6">
        <w:rPr>
          <w:rFonts w:ascii="Times New Roman" w:eastAsia="Calibri" w:hAnsi="Times New Roman" w:cs="Times New Roman"/>
          <w:color w:val="000000"/>
          <w:spacing w:val="1"/>
        </w:rPr>
        <w:t xml:space="preserve"> в 7 классе строится с учетом следующих содержательных разделов:</w:t>
      </w:r>
    </w:p>
    <w:p w:rsidR="00FF22F6" w:rsidRPr="00FF22F6" w:rsidRDefault="00FF22F6" w:rsidP="00FF22F6">
      <w:pPr>
        <w:spacing w:after="200" w:line="276" w:lineRule="auto"/>
        <w:rPr>
          <w:rFonts w:ascii="Times New Roman" w:eastAsia="Times New Roman" w:hAnsi="Times New Roman" w:cs="Times New Roman"/>
          <w:color w:val="000000"/>
          <w:position w:val="1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r w:rsidRPr="00FF22F6">
        <w:rPr>
          <w:rFonts w:ascii="Times New Roman" w:eastAsia="Times New Roman" w:hAnsi="Times New Roman" w:cs="Times New Roman"/>
          <w:b/>
          <w:color w:val="000000"/>
          <w:position w:val="1"/>
          <w:lang w:eastAsia="ru-RU"/>
        </w:rPr>
        <w:t xml:space="preserve"> </w:t>
      </w:r>
      <w:r w:rsidRPr="00FF22F6">
        <w:rPr>
          <w:rFonts w:ascii="Times New Roman" w:eastAsia="Times New Roman" w:hAnsi="Times New Roman" w:cs="Times New Roman"/>
          <w:color w:val="000000"/>
          <w:position w:val="1"/>
          <w:lang w:eastAsia="ru-RU"/>
        </w:rPr>
        <w:t>технологии ручной обработки древесины и древесных материалов;</w:t>
      </w:r>
    </w:p>
    <w:p w:rsidR="00FF22F6" w:rsidRPr="00FF22F6" w:rsidRDefault="00FF22F6" w:rsidP="00FF22F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color w:val="000000"/>
          <w:position w:val="1"/>
          <w:lang w:eastAsia="ru-RU"/>
        </w:rPr>
        <w:t xml:space="preserve">- </w:t>
      </w:r>
      <w:r w:rsidRPr="00FF22F6">
        <w:rPr>
          <w:rFonts w:ascii="Times New Roman" w:eastAsia="Times New Roman" w:hAnsi="Times New Roman" w:cs="Times New Roman"/>
          <w:color w:val="000000"/>
          <w:position w:val="1"/>
          <w:lang w:eastAsia="ru-RU"/>
        </w:rPr>
        <w:t>технологии художественно – прикладной обработки материалов;</w:t>
      </w:r>
    </w:p>
    <w:p w:rsidR="00FF22F6" w:rsidRPr="00FF22F6" w:rsidRDefault="00FF22F6" w:rsidP="00FF22F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F22F6">
        <w:rPr>
          <w:rFonts w:ascii="Times New Roman" w:hAnsi="Times New Roman" w:cs="Times New Roman"/>
          <w:b/>
          <w:color w:val="000000"/>
        </w:rPr>
        <w:t xml:space="preserve">- </w:t>
      </w:r>
      <w:r w:rsidRPr="00FF22F6">
        <w:rPr>
          <w:rFonts w:ascii="Times New Roman" w:hAnsi="Times New Roman" w:cs="Times New Roman"/>
          <w:color w:val="000000"/>
        </w:rPr>
        <w:t>технология ручной и машинной обработки древесины;</w:t>
      </w:r>
    </w:p>
    <w:p w:rsidR="00FF22F6" w:rsidRPr="00FF22F6" w:rsidRDefault="00FF22F6" w:rsidP="00FF22F6">
      <w:pPr>
        <w:spacing w:after="0" w:line="240" w:lineRule="auto"/>
        <w:rPr>
          <w:rFonts w:ascii="Times New Roman" w:hAnsi="Times New Roman" w:cs="Times New Roman"/>
          <w:color w:val="000000"/>
          <w:position w:val="1"/>
        </w:rPr>
      </w:pPr>
      <w:r w:rsidRPr="00FF22F6">
        <w:rPr>
          <w:rFonts w:ascii="Times New Roman" w:hAnsi="Times New Roman" w:cs="Times New Roman"/>
          <w:color w:val="000000"/>
        </w:rPr>
        <w:t>-</w:t>
      </w:r>
      <w:r w:rsidRPr="00FF22F6">
        <w:rPr>
          <w:rFonts w:ascii="Times New Roman" w:hAnsi="Times New Roman" w:cs="Times New Roman"/>
          <w:b/>
          <w:color w:val="000000"/>
          <w:position w:val="1"/>
        </w:rPr>
        <w:t xml:space="preserve"> </w:t>
      </w:r>
      <w:r w:rsidRPr="00FF22F6">
        <w:rPr>
          <w:rFonts w:ascii="Times New Roman" w:hAnsi="Times New Roman" w:cs="Times New Roman"/>
          <w:color w:val="000000"/>
          <w:position w:val="1"/>
        </w:rPr>
        <w:t>технологии ручной обработки и машинной обработки металлов;</w:t>
      </w:r>
    </w:p>
    <w:p w:rsidR="00FF22F6" w:rsidRPr="00FF22F6" w:rsidRDefault="00FF22F6" w:rsidP="00FF22F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F22F6">
        <w:rPr>
          <w:rFonts w:ascii="Times New Roman" w:hAnsi="Times New Roman" w:cs="Times New Roman"/>
          <w:color w:val="000000"/>
          <w:position w:val="1"/>
        </w:rPr>
        <w:t>- технологии домашнего хозяйства;</w:t>
      </w:r>
    </w:p>
    <w:p w:rsidR="00FF22F6" w:rsidRPr="00FF22F6" w:rsidRDefault="00FF22F6" w:rsidP="00FF22F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F22F6">
        <w:rPr>
          <w:rFonts w:ascii="Times New Roman" w:hAnsi="Times New Roman" w:cs="Times New Roman"/>
          <w:color w:val="000000"/>
        </w:rPr>
        <w:t>-</w:t>
      </w:r>
      <w:r w:rsidRPr="00FF22F6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FF22F6">
        <w:rPr>
          <w:rFonts w:ascii="Times New Roman" w:hAnsi="Times New Roman" w:cs="Times New Roman"/>
          <w:color w:val="000000"/>
          <w:spacing w:val="-1"/>
        </w:rPr>
        <w:t>исследовательская и созидательная деятельность.</w:t>
      </w:r>
      <w:r w:rsidRPr="00FF22F6">
        <w:rPr>
          <w:rFonts w:ascii="Times New Roman" w:hAnsi="Times New Roman" w:cs="Times New Roman"/>
          <w:b/>
          <w:color w:val="000000"/>
          <w:spacing w:val="-1"/>
        </w:rPr>
        <w:t xml:space="preserve">      </w:t>
      </w:r>
    </w:p>
    <w:p w:rsidR="00FF22F6" w:rsidRPr="00FF22F6" w:rsidRDefault="00FF22F6" w:rsidP="00FF22F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22F6" w:rsidRPr="00FF22F6" w:rsidRDefault="00FF22F6" w:rsidP="00FF22F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FF22F6" w:rsidRPr="00FF22F6" w:rsidRDefault="00FF22F6" w:rsidP="00FF22F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Все виды практических работ в примерной программе направлены на освоение различных технологий.</w:t>
      </w:r>
    </w:p>
    <w:p w:rsidR="00FF22F6" w:rsidRPr="00FF22F6" w:rsidRDefault="00FF22F6" w:rsidP="00FF22F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lang w:eastAsia="ru-RU"/>
        </w:rPr>
        <w:t>Для практических работ в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FF22F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22F6">
        <w:rPr>
          <w:rFonts w:ascii="Times New Roman" w:eastAsia="Calibri" w:hAnsi="Times New Roman" w:cs="Times New Roman"/>
          <w:b/>
          <w:sz w:val="24"/>
          <w:szCs w:val="24"/>
        </w:rPr>
        <w:t xml:space="preserve">   2.6 </w:t>
      </w:r>
      <w:r w:rsidRPr="00FF22F6">
        <w:rPr>
          <w:rFonts w:ascii="Times New Roman" w:eastAsia="Calibri" w:hAnsi="Times New Roman" w:cs="Times New Roman"/>
          <w:b/>
          <w:kern w:val="2"/>
          <w:sz w:val="24"/>
          <w:szCs w:val="24"/>
        </w:rPr>
        <w:t>Общая характеристика учебного процесса: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F22F6">
        <w:rPr>
          <w:rFonts w:ascii="Times New Roman" w:eastAsia="Calibri" w:hAnsi="Times New Roman" w:cs="Times New Roman"/>
          <w:kern w:val="2"/>
          <w:sz w:val="24"/>
          <w:szCs w:val="24"/>
        </w:rPr>
        <w:t>Основные технологии обучения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 xml:space="preserve">Реализация учебной программы осуществляется через </w:t>
      </w:r>
      <w:r w:rsidRPr="00FF22F6">
        <w:rPr>
          <w:rFonts w:ascii="Times New Roman" w:eastAsia="Calibri" w:hAnsi="Times New Roman" w:cs="Times New Roman"/>
          <w:b/>
        </w:rPr>
        <w:t>системно-</w:t>
      </w:r>
      <w:proofErr w:type="spellStart"/>
      <w:r w:rsidRPr="00FF22F6">
        <w:rPr>
          <w:rFonts w:ascii="Times New Roman" w:eastAsia="Calibri" w:hAnsi="Times New Roman" w:cs="Times New Roman"/>
          <w:b/>
        </w:rPr>
        <w:t>деятельностный</w:t>
      </w:r>
      <w:proofErr w:type="spellEnd"/>
      <w:r w:rsidRPr="00FF22F6">
        <w:rPr>
          <w:rFonts w:ascii="Times New Roman" w:eastAsia="Calibri" w:hAnsi="Times New Roman" w:cs="Times New Roman"/>
          <w:b/>
        </w:rPr>
        <w:t xml:space="preserve"> </w:t>
      </w:r>
      <w:r w:rsidRPr="00FF22F6">
        <w:rPr>
          <w:rFonts w:ascii="Times New Roman" w:eastAsia="Calibri" w:hAnsi="Times New Roman" w:cs="Times New Roman"/>
        </w:rPr>
        <w:t xml:space="preserve">подход. Он предполагает получение учащимися знаний в процессе собственной учебно-познавательной деятельности. 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 xml:space="preserve">      </w:t>
      </w:r>
      <w:r w:rsidRPr="00FF22F6">
        <w:rPr>
          <w:rFonts w:ascii="Times New Roman" w:eastAsia="Calibri" w:hAnsi="Times New Roman" w:cs="Times New Roman"/>
          <w:b/>
        </w:rPr>
        <w:t>Системно-</w:t>
      </w:r>
      <w:proofErr w:type="spellStart"/>
      <w:r w:rsidRPr="00FF22F6">
        <w:rPr>
          <w:rFonts w:ascii="Times New Roman" w:eastAsia="Calibri" w:hAnsi="Times New Roman" w:cs="Times New Roman"/>
          <w:b/>
        </w:rPr>
        <w:t>деятельностный</w:t>
      </w:r>
      <w:proofErr w:type="spellEnd"/>
      <w:r w:rsidRPr="00FF22F6">
        <w:rPr>
          <w:rFonts w:ascii="Times New Roman" w:eastAsia="Calibri" w:hAnsi="Times New Roman" w:cs="Times New Roman"/>
        </w:rPr>
        <w:t xml:space="preserve"> подход осуществляется через использование различных технологий обучения: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 xml:space="preserve">- </w:t>
      </w:r>
      <w:proofErr w:type="spellStart"/>
      <w:r w:rsidRPr="00FF22F6">
        <w:rPr>
          <w:rFonts w:ascii="Times New Roman" w:eastAsia="Calibri" w:hAnsi="Times New Roman" w:cs="Times New Roman"/>
        </w:rPr>
        <w:t>здоровьесберегающих</w:t>
      </w:r>
      <w:proofErr w:type="spellEnd"/>
      <w:r w:rsidRPr="00FF22F6">
        <w:rPr>
          <w:rFonts w:ascii="Times New Roman" w:eastAsia="Calibri" w:hAnsi="Times New Roman" w:cs="Times New Roman"/>
        </w:rPr>
        <w:t>;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>- исследовательских;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>- метода проектов;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>- групповых и коллективных методов работы;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>- проблемного обучения;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>- самостоятельной работы учащихся и др.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</w:rPr>
      </w:pPr>
      <w:r w:rsidRPr="00FF22F6">
        <w:rPr>
          <w:rFonts w:ascii="Times New Roman" w:eastAsia="Calibri" w:hAnsi="Times New Roman" w:cs="Times New Roman"/>
        </w:rPr>
        <w:t xml:space="preserve">При изучении курса «Технология» используются следующие </w:t>
      </w:r>
      <w:r w:rsidRPr="00FF22F6">
        <w:rPr>
          <w:rFonts w:ascii="Times New Roman" w:eastAsia="Calibri" w:hAnsi="Times New Roman" w:cs="Times New Roman"/>
          <w:b/>
        </w:rPr>
        <w:t>методы изучения</w:t>
      </w:r>
      <w:r w:rsidRPr="00FF22F6">
        <w:rPr>
          <w:rFonts w:ascii="Times New Roman" w:eastAsia="Calibri" w:hAnsi="Times New Roman" w:cs="Times New Roman"/>
        </w:rPr>
        <w:t xml:space="preserve">: </w:t>
      </w:r>
      <w:r w:rsidRPr="00FF22F6">
        <w:rPr>
          <w:rFonts w:ascii="Times New Roman" w:eastAsia="Calibri" w:hAnsi="Times New Roman" w:cs="Times New Roman"/>
          <w:color w:val="000000"/>
        </w:rPr>
        <w:t>упражнения, лабораторно-практические, практические работы, выполнение проектов</w:t>
      </w:r>
      <w:r w:rsidRPr="00FF22F6">
        <w:rPr>
          <w:rFonts w:ascii="Times New Roman" w:eastAsia="Calibri" w:hAnsi="Times New Roman" w:cs="Times New Roman"/>
        </w:rPr>
        <w:t xml:space="preserve">. 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 xml:space="preserve">При обучении применяются следующие </w:t>
      </w:r>
      <w:r w:rsidRPr="00FF22F6">
        <w:rPr>
          <w:rFonts w:ascii="Times New Roman" w:eastAsia="Calibri" w:hAnsi="Times New Roman" w:cs="Times New Roman"/>
          <w:b/>
        </w:rPr>
        <w:t>средства</w:t>
      </w:r>
      <w:r w:rsidRPr="00FF22F6">
        <w:rPr>
          <w:rFonts w:ascii="Times New Roman" w:eastAsia="Calibri" w:hAnsi="Times New Roman" w:cs="Times New Roman"/>
        </w:rPr>
        <w:t xml:space="preserve">:  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>- Компьютерные и информационно-коммуникативные средства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>- Технические средства обучения (ТСО)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>- Печатные пособия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Calibri" w:eastAsia="Calibri" w:hAnsi="Calibri" w:cs="Times New Roman"/>
          <w:b/>
          <w:kern w:val="2"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    Логические связи данного предмета с остальными предметами учебного плана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FF22F6">
        <w:rPr>
          <w:rFonts w:ascii="Times New Roman" w:eastAsia="Calibri" w:hAnsi="Times New Roman" w:cs="Times New Roman"/>
        </w:rPr>
        <w:t>Межпредметность</w:t>
      </w:r>
      <w:proofErr w:type="spellEnd"/>
      <w:r w:rsidRPr="00FF22F6">
        <w:rPr>
          <w:rFonts w:ascii="Times New Roman" w:eastAsia="Calibri" w:hAnsi="Times New Roman" w:cs="Times New Roman"/>
        </w:rPr>
        <w:t xml:space="preserve"> - это современный принцип обучения, который влияет на отбор и структуру учебного материала целого ряда предметов, усиливая системность знаний учащихся, активизирует методы обучения, ориентирует на применение комплексных форм организации обучения, обеспечивая единство учебно-воспитательного процесса.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 xml:space="preserve"> </w:t>
      </w:r>
      <w:proofErr w:type="spellStart"/>
      <w:r w:rsidRPr="00FF22F6">
        <w:rPr>
          <w:rFonts w:ascii="Times New Roman" w:eastAsia="Calibri" w:hAnsi="Times New Roman" w:cs="Times New Roman"/>
        </w:rPr>
        <w:t>Межпредметные</w:t>
      </w:r>
      <w:proofErr w:type="spellEnd"/>
      <w:r w:rsidRPr="00FF22F6">
        <w:rPr>
          <w:rFonts w:ascii="Times New Roman" w:eastAsia="Calibri" w:hAnsi="Times New Roman" w:cs="Times New Roman"/>
        </w:rPr>
        <w:t xml:space="preserve"> связи позволяют вычленить главные элементы содержания образования, предусмотреть развитие системообразующих идей, понятий, общенаучных приемов учебной деятельности, возможности комплексного применения знаний из различных предметов в трудовой деятельности учащихся.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22F6">
        <w:rPr>
          <w:rFonts w:ascii="Times New Roman" w:eastAsia="Calibri" w:hAnsi="Times New Roman" w:cs="Times New Roman"/>
        </w:rPr>
        <w:t>Межпредметные</w:t>
      </w:r>
      <w:proofErr w:type="spellEnd"/>
      <w:r w:rsidRPr="00FF22F6">
        <w:rPr>
          <w:rFonts w:ascii="Times New Roman" w:eastAsia="Calibri" w:hAnsi="Times New Roman" w:cs="Times New Roman"/>
        </w:rPr>
        <w:t xml:space="preserve"> связи играют важную роль в повышении практической и научно-теоретической подготовки учащихся, существенной особенностью которой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учебный предмет «Технология» —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интегративая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2.7.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2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Обоснование выбора УМК, на основе которого ведется преподавание предмета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22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Выбор данной программы и учебника обусловлен тем, что их </w:t>
      </w:r>
      <w:proofErr w:type="gramStart"/>
      <w:r w:rsidRPr="00FF22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содержание  соответствует</w:t>
      </w:r>
      <w:proofErr w:type="gramEnd"/>
      <w:r w:rsidRPr="00FF22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раскрывает содержания основных направлении и разделов</w:t>
      </w: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курса «Технология. Индустриальные технологии» с учётом региональных особенностей, материально-технического обеспечения образовательного учреждения, интересов и потребностей учащихся.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2F6">
        <w:rPr>
          <w:rFonts w:ascii="Times New Roman" w:eastAsia="Calibri" w:hAnsi="Times New Roman" w:cs="Times New Roman"/>
          <w:sz w:val="24"/>
          <w:szCs w:val="24"/>
        </w:rPr>
        <w:t>Преподавание технологии в ОУ ведётся по УМК А.Т. Тищенко. Данный УМК выбран потому, что: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- Содержание учебников соответствует ФГОС.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- Использование комплекса позволяет достичь личностных, предметных и </w:t>
      </w:r>
      <w:proofErr w:type="spellStart"/>
      <w:r w:rsidRPr="00FF22F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результатов за счет использование системы подходов (</w:t>
      </w:r>
      <w:proofErr w:type="spellStart"/>
      <w:r w:rsidRPr="00FF22F6">
        <w:rPr>
          <w:rFonts w:ascii="Times New Roman" w:eastAsia="Calibri" w:hAnsi="Times New Roman" w:cs="Times New Roman"/>
          <w:sz w:val="24"/>
          <w:szCs w:val="24"/>
        </w:rPr>
        <w:t>межпредметный</w:t>
      </w:r>
      <w:proofErr w:type="spellEnd"/>
      <w:r w:rsidRPr="00FF22F6">
        <w:rPr>
          <w:rFonts w:ascii="Times New Roman" w:eastAsia="Calibri" w:hAnsi="Times New Roman" w:cs="Times New Roman"/>
          <w:sz w:val="24"/>
          <w:szCs w:val="24"/>
        </w:rPr>
        <w:t>, личностно-ориентированный, системно-</w:t>
      </w:r>
      <w:proofErr w:type="spellStart"/>
      <w:r w:rsidRPr="00FF22F6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подход).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-  В УМК для учителя предложена возможность выбора методик обучения технологии, учитывающая индивидуальные склонности и возможности учащихся, в том числе, за счет использования средств ИКТ (разработано разнообразное методическое сопровождение, имеются электронные приложения и ссылки на ресурсы Интернета к каждой теме курса).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- Учебники имеют яркий, научно выверенный иллюстрированный ряд, современное научное содержание, практико-ориентированную и личностную направленность материала.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линии </w:t>
      </w:r>
      <w:proofErr w:type="gramStart"/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УМК</w:t>
      </w:r>
      <w:r w:rsidRPr="00FF22F6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Учебник для общеобразовательных учреждений. Индустриальные технологии. 7 класс. ФГОС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F2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А.Т. Тищенко, В.Д. </w:t>
      </w:r>
      <w:proofErr w:type="gramStart"/>
      <w:r w:rsidRPr="00FF2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Симоненко.-</w:t>
      </w:r>
      <w:proofErr w:type="gramEnd"/>
      <w:r w:rsidRPr="00FF2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М.: </w:t>
      </w:r>
      <w:proofErr w:type="spellStart"/>
      <w:r w:rsidRPr="00FF2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Вентана</w:t>
      </w:r>
      <w:proofErr w:type="spellEnd"/>
      <w:r w:rsidRPr="00FF2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Граф, 2017.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2.8.</w:t>
      </w:r>
      <w:r w:rsidRPr="00FF2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22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места учебного </w:t>
      </w:r>
      <w:proofErr w:type="gramStart"/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 «</w:t>
      </w:r>
      <w:proofErr w:type="gramEnd"/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Технология» в учебном плане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Calibri" w:eastAsia="Calibri" w:hAnsi="Calibri" w:cs="Times New Roman"/>
          <w:spacing w:val="-3"/>
        </w:rPr>
      </w:pPr>
    </w:p>
    <w:p w:rsidR="00FF22F6" w:rsidRPr="00FF22F6" w:rsidRDefault="00FF22F6" w:rsidP="00FF22F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F22F6">
        <w:rPr>
          <w:rFonts w:ascii="Times New Roman" w:hAnsi="Times New Roman" w:cs="Times New Roman"/>
          <w:color w:val="000000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FF22F6">
        <w:rPr>
          <w:rFonts w:ascii="Times New Roman" w:hAnsi="Times New Roman" w:cs="Times New Roman"/>
          <w:color w:val="000000"/>
        </w:rPr>
        <w:t>техносферой</w:t>
      </w:r>
      <w:proofErr w:type="spellEnd"/>
      <w:r w:rsidRPr="00FF22F6">
        <w:rPr>
          <w:rFonts w:ascii="Times New Roman" w:hAnsi="Times New Roman" w:cs="Times New Roman"/>
          <w:color w:val="000000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FF22F6">
        <w:rPr>
          <w:rFonts w:ascii="Times New Roman" w:hAnsi="Times New Roman" w:cs="Times New Roman"/>
          <w:color w:val="000000"/>
        </w:rPr>
        <w:t>техносфера</w:t>
      </w:r>
      <w:proofErr w:type="spellEnd"/>
      <w:r w:rsidRPr="00FF22F6">
        <w:rPr>
          <w:rFonts w:ascii="Times New Roman" w:hAnsi="Times New Roman" w:cs="Times New Roman"/>
          <w:color w:val="000000"/>
        </w:rPr>
        <w:t xml:space="preserve"> — опосредует взаимодействие людей друг с другом, со сферой природы и с социумом.</w:t>
      </w:r>
    </w:p>
    <w:p w:rsidR="00FF22F6" w:rsidRPr="00FF22F6" w:rsidRDefault="00FF22F6" w:rsidP="00FF22F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F22F6">
        <w:rPr>
          <w:rFonts w:ascii="Times New Roman" w:hAnsi="Times New Roman" w:cs="Times New Roman"/>
        </w:rPr>
        <w:t>Базисный учебный план образовательного учреждения на эта</w:t>
      </w:r>
      <w:r w:rsidRPr="00FF22F6">
        <w:rPr>
          <w:rFonts w:ascii="Times New Roman" w:hAnsi="Times New Roman" w:cs="Times New Roman"/>
        </w:rPr>
        <w:softHyphen/>
        <w:t xml:space="preserve">пе основного общего образования должен включать </w:t>
      </w:r>
      <w:proofErr w:type="gramStart"/>
      <w:r w:rsidRPr="00FF22F6">
        <w:rPr>
          <w:rFonts w:ascii="Times New Roman" w:hAnsi="Times New Roman" w:cs="Times New Roman"/>
        </w:rPr>
        <w:t>обязательно  направление</w:t>
      </w:r>
      <w:proofErr w:type="gramEnd"/>
      <w:r w:rsidRPr="00FF22F6">
        <w:rPr>
          <w:rFonts w:ascii="Times New Roman" w:hAnsi="Times New Roman" w:cs="Times New Roman"/>
        </w:rPr>
        <w:t xml:space="preserve"> образова</w:t>
      </w:r>
      <w:r w:rsidRPr="00FF22F6">
        <w:rPr>
          <w:rFonts w:ascii="Times New Roman" w:hAnsi="Times New Roman" w:cs="Times New Roman"/>
        </w:rPr>
        <w:softHyphen/>
        <w:t>тельной области «Технология».</w:t>
      </w:r>
    </w:p>
    <w:p w:rsidR="00FF22F6" w:rsidRPr="00FF22F6" w:rsidRDefault="00FF22F6" w:rsidP="00FF22F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С учётом общих требований федерального государственно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FF22F6" w:rsidRPr="00FF22F6" w:rsidRDefault="00FF22F6" w:rsidP="00FF22F6">
      <w:p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учащихся в процессе решения прикладных учебных задач;</w:t>
      </w:r>
    </w:p>
    <w:p w:rsidR="00FF22F6" w:rsidRPr="00FF22F6" w:rsidRDefault="00FF22F6" w:rsidP="00FF22F6">
      <w:p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активное использование знаний, полученных при изуче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нии других учебных предметов, и сформированных универ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сальных учебных действий;</w:t>
      </w:r>
    </w:p>
    <w:p w:rsidR="00FF22F6" w:rsidRPr="00FF22F6" w:rsidRDefault="00FF22F6" w:rsidP="00FF22F6">
      <w:p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совершенствование умений осуществлять учебно-исследовательскую и проектную деятельность;</w:t>
      </w:r>
    </w:p>
    <w:p w:rsidR="00FF22F6" w:rsidRPr="00FF22F6" w:rsidRDefault="00FF22F6" w:rsidP="00FF22F6">
      <w:p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формирование представлений о социальных и этических аспектах научно-технического прогресса;</w:t>
      </w:r>
    </w:p>
    <w:p w:rsidR="00FF22F6" w:rsidRPr="00FF22F6" w:rsidRDefault="00FF22F6" w:rsidP="00FF22F6">
      <w:pPr>
        <w:shd w:val="clear" w:color="auto" w:fill="FFFFFF"/>
        <w:tabs>
          <w:tab w:val="left" w:pos="630"/>
        </w:tabs>
        <w:spacing w:after="42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формирование способности придавать экологическую на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kern w:val="2"/>
        </w:rPr>
      </w:pPr>
      <w:r w:rsidRPr="00FF22F6">
        <w:rPr>
          <w:rFonts w:ascii="Times New Roman" w:eastAsia="Calibri" w:hAnsi="Times New Roman" w:cs="Times New Roman"/>
          <w:kern w:val="2"/>
        </w:rPr>
        <w:t>К какой образовательной области относится;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kern w:val="2"/>
        </w:rPr>
      </w:pPr>
      <w:r w:rsidRPr="00FF22F6">
        <w:rPr>
          <w:rFonts w:ascii="Times New Roman" w:eastAsia="Calibri" w:hAnsi="Times New Roman" w:cs="Times New Roman"/>
          <w:kern w:val="2"/>
        </w:rPr>
        <w:t>Образовательная область - технологи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kern w:val="2"/>
        </w:rPr>
      </w:pPr>
      <w:r w:rsidRPr="00FF22F6">
        <w:rPr>
          <w:rFonts w:ascii="Times New Roman" w:eastAsia="Calibri" w:hAnsi="Times New Roman" w:cs="Times New Roman"/>
          <w:spacing w:val="1"/>
        </w:rPr>
        <w:t>Рабочая программа по технологии для основного обще</w:t>
      </w:r>
      <w:r w:rsidRPr="00FF22F6">
        <w:rPr>
          <w:rFonts w:ascii="Times New Roman" w:eastAsia="Calibri" w:hAnsi="Times New Roman" w:cs="Times New Roman"/>
          <w:spacing w:val="1"/>
        </w:rPr>
        <w:softHyphen/>
      </w:r>
      <w:r w:rsidRPr="00FF22F6">
        <w:rPr>
          <w:rFonts w:ascii="Times New Roman" w:eastAsia="Calibri" w:hAnsi="Times New Roman" w:cs="Times New Roman"/>
          <w:spacing w:val="-3"/>
        </w:rPr>
        <w:t>го образования составлена из расчета часов, указанных в</w:t>
      </w:r>
      <w:r w:rsidRPr="00FF22F6">
        <w:rPr>
          <w:rFonts w:ascii="Times New Roman" w:eastAsia="Calibri" w:hAnsi="Times New Roman" w:cs="Times New Roman"/>
          <w:spacing w:val="-4"/>
        </w:rPr>
        <w:t xml:space="preserve"> учебном плане</w:t>
      </w:r>
      <w:r w:rsidRPr="00FF22F6">
        <w:rPr>
          <w:rFonts w:ascii="Times New Roman" w:eastAsia="Calibri" w:hAnsi="Times New Roman" w:cs="Times New Roman"/>
          <w:spacing w:val="-1"/>
        </w:rPr>
        <w:t xml:space="preserve">. Согласно его, на технологию в 7 классе выделяется 2 </w:t>
      </w:r>
      <w:proofErr w:type="gramStart"/>
      <w:r w:rsidRPr="00FF22F6">
        <w:rPr>
          <w:rFonts w:ascii="Times New Roman" w:eastAsia="Calibri" w:hAnsi="Times New Roman" w:cs="Times New Roman"/>
          <w:spacing w:val="-1"/>
        </w:rPr>
        <w:t>часа  в</w:t>
      </w:r>
      <w:proofErr w:type="gramEnd"/>
      <w:r w:rsidRPr="00FF22F6">
        <w:rPr>
          <w:rFonts w:ascii="Times New Roman" w:eastAsia="Calibri" w:hAnsi="Times New Roman" w:cs="Times New Roman"/>
          <w:spacing w:val="-1"/>
        </w:rPr>
        <w:t xml:space="preserve"> неделю,  68 часов в год, учебных недель – 34.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t>2.9. Описание ценностных ориентиров содержания учебного предмета «Технология»</w:t>
      </w:r>
    </w:p>
    <w:p w:rsidR="00FF22F6" w:rsidRPr="00FF22F6" w:rsidRDefault="00FF22F6" w:rsidP="00FF22F6">
      <w:pPr>
        <w:shd w:val="clear" w:color="auto" w:fill="FFFFFF"/>
        <w:spacing w:before="120" w:after="0" w:line="240" w:lineRule="exact"/>
        <w:ind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Программа предусматривает формирование у обучающихся </w:t>
      </w:r>
      <w:proofErr w:type="spellStart"/>
      <w:r w:rsidRPr="00FF22F6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FF22F6">
        <w:rPr>
          <w:rFonts w:ascii="Times New Roman" w:eastAsia="Times New Roman" w:hAnsi="Times New Roman" w:cs="Times New Roman"/>
          <w:lang w:eastAsia="ru-RU"/>
        </w:rPr>
        <w:t xml:space="preserve"> умений и навыков, универсальных способов дея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тельности и ключевых компетенций.</w:t>
      </w:r>
    </w:p>
    <w:p w:rsidR="00FF22F6" w:rsidRPr="00FF22F6" w:rsidRDefault="00FF22F6" w:rsidP="00FF22F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В результате обучения, учащиеся овладеют:</w:t>
      </w:r>
    </w:p>
    <w:p w:rsidR="00FF22F6" w:rsidRPr="00FF22F6" w:rsidRDefault="00FF22F6" w:rsidP="00FF22F6">
      <w:p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груда в соответствии с их предполагаемыми функциональными и эстетическими показателями;</w:t>
      </w:r>
    </w:p>
    <w:p w:rsidR="00FF22F6" w:rsidRPr="00FF22F6" w:rsidRDefault="00FF22F6" w:rsidP="00FF22F6">
      <w:pPr>
        <w:shd w:val="clear" w:color="auto" w:fill="FFFFFF"/>
        <w:tabs>
          <w:tab w:val="left" w:pos="621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умениями ориентироваться в мире профессий, оценивать свои профессиональные интересы и склонности к изучае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мым видам трудовой деятельности, составлять жизненные и профессиональные планы;</w:t>
      </w:r>
    </w:p>
    <w:p w:rsidR="00FF22F6" w:rsidRPr="00FF22F6" w:rsidRDefault="00FF22F6" w:rsidP="00FF22F6">
      <w:pPr>
        <w:shd w:val="clear" w:color="auto" w:fill="FFFFFF"/>
        <w:tabs>
          <w:tab w:val="left" w:pos="64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навыками применения распространённых ручных инстру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ментов и приспособлений, бытовых электрических приборов; планирования бюджета домашнего хозяйства; культуры тру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да, уважительного отношения к труду и результатам труда.</w:t>
      </w:r>
    </w:p>
    <w:p w:rsidR="00FF22F6" w:rsidRPr="00FF22F6" w:rsidRDefault="00FF22F6" w:rsidP="00FF22F6">
      <w:pPr>
        <w:shd w:val="clear" w:color="auto" w:fill="FFFFFF"/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В результате изучения технологии обучающиеся, независи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 xml:space="preserve">мо от изучаемого направления, получат возможность </w:t>
      </w:r>
      <w:r w:rsidRPr="00FF22F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ознакомиться:</w:t>
      </w:r>
    </w:p>
    <w:p w:rsidR="00FF22F6" w:rsidRPr="00FF22F6" w:rsidRDefault="00FF22F6" w:rsidP="00FF22F6">
      <w:pPr>
        <w:shd w:val="clear" w:color="auto" w:fill="FFFFFF"/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с</w:t>
      </w:r>
      <w:r w:rsidRPr="00FF22F6">
        <w:rPr>
          <w:rFonts w:ascii="Times New Roman" w:eastAsia="Times New Roman" w:hAnsi="Times New Roman" w:cs="Times New Roman"/>
          <w:lang w:eastAsia="ru-RU"/>
        </w:rPr>
        <w:t xml:space="preserve"> основными технологическими понятиями и характери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стиками;</w:t>
      </w:r>
    </w:p>
    <w:p w:rsidR="00FF22F6" w:rsidRPr="00FF22F6" w:rsidRDefault="00FF22F6" w:rsidP="00FF22F6">
      <w:pPr>
        <w:shd w:val="clear" w:color="auto" w:fill="FFFFFF"/>
        <w:tabs>
          <w:tab w:val="left" w:pos="626"/>
        </w:tabs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технологическими свойствами и назначением материалов;</w:t>
      </w:r>
    </w:p>
    <w:p w:rsidR="00FF22F6" w:rsidRPr="00FF22F6" w:rsidRDefault="00FF22F6" w:rsidP="00FF22F6">
      <w:pPr>
        <w:shd w:val="clear" w:color="auto" w:fill="FFFFFF"/>
        <w:tabs>
          <w:tab w:val="left" w:pos="64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назначением и устройством применяемых ручных инстру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ментов, приспособлений, машин и оборудования;</w:t>
      </w:r>
    </w:p>
    <w:p w:rsidR="00FF22F6" w:rsidRPr="00FF22F6" w:rsidRDefault="00FF22F6" w:rsidP="00FF22F6">
      <w:pPr>
        <w:shd w:val="clear" w:color="auto" w:fill="FFFFFF"/>
        <w:tabs>
          <w:tab w:val="left" w:pos="64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видами и назначением бытовой техники, применяемой для повышения производительности домашнего труда;</w:t>
      </w:r>
    </w:p>
    <w:p w:rsidR="00FF22F6" w:rsidRPr="00FF22F6" w:rsidRDefault="00FF22F6" w:rsidP="00FF22F6">
      <w:p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видами, приёмами и последовательностью выполнения технологических операций, влиянием различных техноло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гий обработки материалов и получения продукции на окру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жающую среду и здоровье человека;</w:t>
      </w:r>
    </w:p>
    <w:p w:rsidR="00FF22F6" w:rsidRPr="00FF22F6" w:rsidRDefault="00FF22F6" w:rsidP="00FF22F6">
      <w:p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профессиями и специальностями, связанными с обработ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кой материалов, созданием изделий из них, получением про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дукции;</w:t>
      </w:r>
    </w:p>
    <w:p w:rsidR="00FF22F6" w:rsidRPr="00FF22F6" w:rsidRDefault="00FF22F6" w:rsidP="00FF22F6">
      <w:p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со значением здорового питания для сохранения своего здоровья;</w:t>
      </w:r>
    </w:p>
    <w:p w:rsidR="00FF22F6" w:rsidRPr="00FF22F6" w:rsidRDefault="00FF22F6" w:rsidP="00FF22F6">
      <w:pPr>
        <w:shd w:val="clear" w:color="auto" w:fill="FFFFFF"/>
        <w:spacing w:after="0" w:line="240" w:lineRule="exact"/>
        <w:ind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</w:t>
      </w:r>
      <w:r w:rsidRPr="00FF22F6">
        <w:rPr>
          <w:rFonts w:ascii="Times New Roman" w:eastAsia="Times New Roman" w:hAnsi="Times New Roman" w:cs="Times New Roman"/>
          <w:b/>
          <w:bCs/>
          <w:iCs/>
          <w:lang w:eastAsia="ru-RU"/>
        </w:rPr>
        <w:t>выполнять по установленным нормативам следующие трудовые операции и работы:</w:t>
      </w:r>
    </w:p>
    <w:p w:rsidR="00FF22F6" w:rsidRPr="00FF22F6" w:rsidRDefault="00FF22F6" w:rsidP="00FF22F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    - рационально организовывать рабочее место;</w:t>
      </w:r>
    </w:p>
    <w:p w:rsidR="00FF22F6" w:rsidRPr="00FF22F6" w:rsidRDefault="00FF22F6" w:rsidP="00FF22F6">
      <w:p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находить необходимую информацию в различных источ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никах;</w:t>
      </w:r>
    </w:p>
    <w:p w:rsidR="00FF22F6" w:rsidRPr="00FF22F6" w:rsidRDefault="00FF22F6" w:rsidP="00FF22F6">
      <w:p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применять конструкторскую и технологическую докумен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тацию;</w:t>
      </w:r>
    </w:p>
    <w:p w:rsidR="00FF22F6" w:rsidRPr="00FF22F6" w:rsidRDefault="00FF22F6" w:rsidP="00FF22F6">
      <w:pPr>
        <w:shd w:val="clear" w:color="auto" w:fill="FFFFFF"/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составлять последовательность выполнения технологи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ческих операций для изготовления изделия, выполнения работ или получения продукта;</w:t>
      </w:r>
    </w:p>
    <w:p w:rsidR="00FF22F6" w:rsidRPr="00FF22F6" w:rsidRDefault="00FF22F6" w:rsidP="00FF22F6">
      <w:p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выбирать сырьё, материалы, пищевые продукты, инстру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менты и оборудование для выполнения работ;</w:t>
      </w:r>
    </w:p>
    <w:p w:rsidR="00FF22F6" w:rsidRPr="00FF22F6" w:rsidRDefault="00FF22F6" w:rsidP="00FF22F6">
      <w:pPr>
        <w:shd w:val="clear" w:color="auto" w:fill="FFFFFF"/>
        <w:tabs>
          <w:tab w:val="left" w:pos="235"/>
        </w:tabs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конструировать, моделировать, изготавливать изделия;</w:t>
      </w:r>
    </w:p>
    <w:p w:rsidR="00FF22F6" w:rsidRPr="00FF22F6" w:rsidRDefault="00FF22F6" w:rsidP="00FF22F6">
      <w:p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выполнять по заданным критериям технологические опе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рации с использованием ручных инструментов, приспособ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лений, машин, оборудования, электроприборов;</w:t>
      </w:r>
    </w:p>
    <w:p w:rsidR="00FF22F6" w:rsidRPr="00FF22F6" w:rsidRDefault="00FF22F6" w:rsidP="00FF22F6">
      <w:p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соблюдать безопасные приёмы труда и правила пользова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ния ручными инструментами, приспособлениями, машина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ми, электрооборудованием;</w:t>
      </w:r>
    </w:p>
    <w:p w:rsidR="00FF22F6" w:rsidRPr="00FF22F6" w:rsidRDefault="00FF22F6" w:rsidP="00FF22F6">
      <w:p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осуществлять визуально, а также доступными измеритель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ными средствами и приборами контроль качества изготов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ляемого изделия или продукта;</w:t>
      </w:r>
    </w:p>
    <w:p w:rsidR="00FF22F6" w:rsidRPr="00FF22F6" w:rsidRDefault="00FF22F6" w:rsidP="00FF22F6">
      <w:pPr>
        <w:shd w:val="clear" w:color="auto" w:fill="FFFFFF"/>
        <w:tabs>
          <w:tab w:val="left" w:pos="230"/>
        </w:tabs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находить и устранять допущенные дефекты;</w:t>
      </w:r>
    </w:p>
    <w:p w:rsidR="00FF22F6" w:rsidRPr="00FF22F6" w:rsidRDefault="00FF22F6" w:rsidP="00FF22F6">
      <w:pPr>
        <w:shd w:val="clear" w:color="auto" w:fill="FFFFFF"/>
        <w:tabs>
          <w:tab w:val="left" w:pos="64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проводить разработку творческого проекта по изготов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FF22F6" w:rsidRPr="00FF22F6" w:rsidRDefault="00FF22F6" w:rsidP="00FF22F6">
      <w:p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планировать работы с учётом имеющихся ресурсов и усло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вий;</w:t>
      </w:r>
    </w:p>
    <w:p w:rsidR="00FF22F6" w:rsidRPr="00FF22F6" w:rsidRDefault="00FF22F6" w:rsidP="00FF22F6">
      <w:pPr>
        <w:shd w:val="clear" w:color="auto" w:fill="FFFFFF"/>
        <w:tabs>
          <w:tab w:val="left" w:pos="634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- распределять работу при коллективной деятельности; </w:t>
      </w:r>
      <w:r w:rsidRPr="00FF22F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использовать </w:t>
      </w:r>
      <w:r w:rsidRPr="00FF22F6">
        <w:rPr>
          <w:rFonts w:ascii="Times New Roman" w:eastAsia="Times New Roman" w:hAnsi="Times New Roman" w:cs="Times New Roman"/>
          <w:b/>
          <w:bCs/>
          <w:iCs/>
          <w:lang w:eastAsia="ru-RU"/>
        </w:rPr>
        <w:t>приобретённые знания и умения в практи</w:t>
      </w:r>
      <w:r w:rsidRPr="00FF22F6">
        <w:rPr>
          <w:rFonts w:ascii="Times New Roman" w:eastAsia="Times New Roman" w:hAnsi="Times New Roman" w:cs="Times New Roman"/>
          <w:b/>
          <w:bCs/>
          <w:iCs/>
          <w:lang w:eastAsia="ru-RU"/>
        </w:rPr>
        <w:softHyphen/>
        <w:t>ческой деятельности и повседневной жизни в целях:</w:t>
      </w:r>
    </w:p>
    <w:p w:rsidR="00FF22F6" w:rsidRPr="00FF22F6" w:rsidRDefault="00FF22F6" w:rsidP="00FF22F6">
      <w:pPr>
        <w:shd w:val="clear" w:color="auto" w:fill="FFFFFF"/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понимания ценности материальной культуры для жизни и развития человека; формирования эстетической среды бытия;</w:t>
      </w:r>
    </w:p>
    <w:p w:rsidR="00FF22F6" w:rsidRPr="00FF22F6" w:rsidRDefault="00FF22F6" w:rsidP="00FF22F6">
      <w:p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развития творческих способностей и достижения высо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ких результатов преобразующей творческой деятельности;</w:t>
      </w:r>
    </w:p>
    <w:p w:rsidR="00FF22F6" w:rsidRPr="00FF22F6" w:rsidRDefault="00FF22F6" w:rsidP="00FF22F6">
      <w:p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получения технико-технологических сведений из разно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образных источников информации;</w:t>
      </w:r>
    </w:p>
    <w:p w:rsidR="00FF22F6" w:rsidRPr="00FF22F6" w:rsidRDefault="00FF22F6" w:rsidP="00FF22F6">
      <w:p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организации индивидуальной и коллективной трудовой деятельности;</w:t>
      </w:r>
    </w:p>
    <w:p w:rsidR="00FF22F6" w:rsidRPr="00FF22F6" w:rsidRDefault="00FF22F6" w:rsidP="00FF22F6">
      <w:p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FF22F6" w:rsidRPr="00FF22F6" w:rsidRDefault="00FF22F6" w:rsidP="00FF22F6">
      <w:p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изготовления изделий декоративно-прикладного искус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ства для оформления интерьера;</w:t>
      </w:r>
    </w:p>
    <w:p w:rsidR="00FF22F6" w:rsidRPr="00FF22F6" w:rsidRDefault="00FF22F6" w:rsidP="00FF22F6">
      <w:p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контроля качества выполняемых работ с применением измерительных инструментов и приспособлений;</w:t>
      </w:r>
    </w:p>
    <w:p w:rsidR="00FF22F6" w:rsidRPr="00FF22F6" w:rsidRDefault="00FF22F6" w:rsidP="00FF22F6">
      <w:p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выполнения безопасных приёмов труда и правил электро</w:t>
      </w:r>
      <w:r w:rsidRPr="00FF22F6">
        <w:rPr>
          <w:rFonts w:ascii="Times New Roman" w:eastAsia="Times New Roman" w:hAnsi="Times New Roman" w:cs="Times New Roman"/>
          <w:lang w:eastAsia="ru-RU"/>
        </w:rPr>
        <w:softHyphen/>
        <w:t>безопасности, санитарии, гигиены;</w:t>
      </w:r>
    </w:p>
    <w:p w:rsidR="00FF22F6" w:rsidRPr="00FF22F6" w:rsidRDefault="00FF22F6" w:rsidP="00FF22F6">
      <w:p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 оценки затрат, необходимых для создания объекта труда или оказания услуги;</w:t>
      </w:r>
    </w:p>
    <w:p w:rsidR="00FF22F6" w:rsidRPr="00FF22F6" w:rsidRDefault="00FF22F6" w:rsidP="00FF22F6">
      <w:pPr>
        <w:shd w:val="clear" w:color="auto" w:fill="FFFFFF"/>
        <w:tabs>
          <w:tab w:val="left" w:pos="630"/>
        </w:tabs>
        <w:spacing w:after="420" w:line="240" w:lineRule="exact"/>
        <w:ind w:left="40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-построения планов профессионального самоопределения и трудоустройства.</w:t>
      </w: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2.10.  </w:t>
      </w:r>
      <w:r w:rsidRPr="00FF22F6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конкретного учебного предмета «Технология»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2.10.1 Личностные </w:t>
      </w:r>
    </w:p>
    <w:p w:rsidR="00FF22F6" w:rsidRPr="00FF22F6" w:rsidRDefault="00FF22F6" w:rsidP="00FF22F6">
      <w:pPr>
        <w:shd w:val="clear" w:color="auto" w:fill="FFFFFF"/>
        <w:spacing w:after="0" w:line="240" w:lineRule="exact"/>
        <w:ind w:right="20" w:firstLine="3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22F6" w:rsidRPr="00FF22F6" w:rsidRDefault="00FF22F6" w:rsidP="00FF22F6">
      <w:pPr>
        <w:shd w:val="clear" w:color="auto" w:fill="FFFFFF"/>
        <w:spacing w:after="0" w:line="240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Личностные результаты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обучающимися пред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«Технология» в основной школе:</w:t>
      </w:r>
    </w:p>
    <w:p w:rsidR="00FF22F6" w:rsidRPr="00FF22F6" w:rsidRDefault="00FF22F6" w:rsidP="00FF22F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F22F6" w:rsidRPr="00FF22F6" w:rsidRDefault="00FF22F6" w:rsidP="00FF22F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FF22F6">
        <w:rPr>
          <w:rFonts w:ascii="Times New Roman" w:eastAsia="Times New Roman" w:hAnsi="Times New Roman" w:cs="Times New Roman"/>
          <w:lang w:eastAsia="ru-RU"/>
        </w:rPr>
        <w:t>познанию,  осознанному</w:t>
      </w:r>
      <w:proofErr w:type="gramEnd"/>
      <w:r w:rsidRPr="00FF22F6">
        <w:rPr>
          <w:rFonts w:ascii="Times New Roman" w:eastAsia="Times New Roman" w:hAnsi="Times New Roman" w:cs="Times New Roman"/>
          <w:lang w:eastAsia="ru-RU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FF22F6">
        <w:rPr>
          <w:rFonts w:ascii="Times New Roman" w:eastAsia="Times New Roman" w:hAnsi="Times New Roman" w:cs="Times New Roman"/>
          <w:lang w:eastAsia="ru-RU"/>
        </w:rPr>
        <w:t>и  общественной</w:t>
      </w:r>
      <w:proofErr w:type="gramEnd"/>
      <w:r w:rsidRPr="00FF22F6">
        <w:rPr>
          <w:rFonts w:ascii="Times New Roman" w:eastAsia="Times New Roman" w:hAnsi="Times New Roman" w:cs="Times New Roman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7) формирование коммуникативной компетентности в общении </w:t>
      </w:r>
      <w:proofErr w:type="gramStart"/>
      <w:r w:rsidRPr="00FF22F6">
        <w:rPr>
          <w:rFonts w:ascii="Times New Roman" w:eastAsia="Times New Roman" w:hAnsi="Times New Roman" w:cs="Times New Roman"/>
          <w:lang w:eastAsia="ru-RU"/>
        </w:rPr>
        <w:t>и  сотрудничестве</w:t>
      </w:r>
      <w:proofErr w:type="gramEnd"/>
      <w:r w:rsidRPr="00FF22F6">
        <w:rPr>
          <w:rFonts w:ascii="Times New Roman" w:eastAsia="Times New Roman" w:hAnsi="Times New Roman" w:cs="Times New Roman"/>
          <w:lang w:eastAsia="ru-RU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8) формирование </w:t>
      </w:r>
      <w:proofErr w:type="gramStart"/>
      <w:r w:rsidRPr="00FF22F6">
        <w:rPr>
          <w:rFonts w:ascii="Times New Roman" w:eastAsia="Times New Roman" w:hAnsi="Times New Roman" w:cs="Times New Roman"/>
          <w:lang w:eastAsia="ru-RU"/>
        </w:rPr>
        <w:t>ценности  здорового</w:t>
      </w:r>
      <w:proofErr w:type="gramEnd"/>
      <w:r w:rsidRPr="00FF22F6">
        <w:rPr>
          <w:rFonts w:ascii="Times New Roman" w:eastAsia="Times New Roman" w:hAnsi="Times New Roman" w:cs="Times New Roman"/>
          <w:lang w:eastAsia="ru-RU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</w:t>
      </w:r>
      <w:proofErr w:type="gramStart"/>
      <w:r w:rsidRPr="00FF22F6">
        <w:rPr>
          <w:rFonts w:ascii="Times New Roman" w:eastAsia="Times New Roman" w:hAnsi="Times New Roman" w:cs="Times New Roman"/>
          <w:lang w:eastAsia="ru-RU"/>
        </w:rPr>
        <w:t>практической  деятельности</w:t>
      </w:r>
      <w:proofErr w:type="gramEnd"/>
      <w:r w:rsidRPr="00FF22F6">
        <w:rPr>
          <w:rFonts w:ascii="Times New Roman" w:eastAsia="Times New Roman" w:hAnsi="Times New Roman" w:cs="Times New Roman"/>
          <w:lang w:eastAsia="ru-RU"/>
        </w:rPr>
        <w:t xml:space="preserve"> в жизненных ситуациях;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FF22F6">
        <w:rPr>
          <w:rFonts w:ascii="Times New Roman" w:eastAsia="Times New Roman" w:hAnsi="Times New Roman" w:cs="Times New Roman"/>
          <w:lang w:eastAsia="ru-RU"/>
        </w:rPr>
        <w:t xml:space="preserve">11) развитие эстетического сознания через освоение художественного наследия народов России и </w:t>
      </w:r>
      <w:proofErr w:type="gramStart"/>
      <w:r w:rsidRPr="00FF22F6">
        <w:rPr>
          <w:rFonts w:ascii="Times New Roman" w:eastAsia="Times New Roman" w:hAnsi="Times New Roman" w:cs="Times New Roman"/>
          <w:lang w:eastAsia="ru-RU"/>
        </w:rPr>
        <w:t>мира,  творческой</w:t>
      </w:r>
      <w:proofErr w:type="gramEnd"/>
      <w:r w:rsidRPr="00FF22F6">
        <w:rPr>
          <w:rFonts w:ascii="Times New Roman" w:eastAsia="Times New Roman" w:hAnsi="Times New Roman" w:cs="Times New Roman"/>
          <w:lang w:eastAsia="ru-RU"/>
        </w:rPr>
        <w:t xml:space="preserve"> деятельности эстетического характера.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sz w:val="24"/>
          <w:szCs w:val="24"/>
        </w:rPr>
        <w:t xml:space="preserve">2.10.2 </w:t>
      </w:r>
      <w:proofErr w:type="spellStart"/>
      <w:r w:rsidRPr="00FF22F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FF22F6" w:rsidRPr="00FF22F6" w:rsidRDefault="00FF22F6" w:rsidP="00FF22F6">
      <w:pPr>
        <w:shd w:val="clear" w:color="auto" w:fill="FFFFFF"/>
        <w:spacing w:after="0" w:line="240" w:lineRule="exact"/>
        <w:ind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Метапредметные</w:t>
      </w:r>
      <w:proofErr w:type="spellEnd"/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обучающимися предмета «Технология» в основной школе: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умение самостоятельно планировать пути достижения </w:t>
      </w:r>
      <w:proofErr w:type="gram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  в</w:t>
      </w:r>
      <w:proofErr w:type="gram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альтернативные,  осознанно выбирать  наиболее эффективные способы решения учебных и познавательных задач;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  действий</w:t>
      </w:r>
      <w:proofErr w:type="gram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оценивать правильность выполнения учебной </w:t>
      </w:r>
      <w:proofErr w:type="gram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  собственные</w:t>
      </w:r>
      <w:proofErr w:type="gram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её решения;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proofErr w:type="gram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 определять</w:t>
      </w:r>
      <w:proofErr w:type="gram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смысловое чтение;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умение </w:t>
      </w:r>
      <w:proofErr w:type="gram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  учебное</w:t>
      </w:r>
      <w:proofErr w:type="gram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и совместную деятельность с учителем и сверстниками;   работать индивидуально и в группе:</w:t>
      </w:r>
      <w:r w:rsidRPr="00FF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  владение</w:t>
      </w:r>
      <w:proofErr w:type="gram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речью, монологической контекстной речью;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shd w:val="clear" w:color="auto" w:fill="FFFFFF"/>
        <w:spacing w:after="0" w:line="240" w:lineRule="exact"/>
        <w:ind w:right="20" w:firstLine="300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FF22F6" w:rsidRPr="00FF22F6" w:rsidRDefault="00FF22F6" w:rsidP="00FF22F6">
      <w:pPr>
        <w:shd w:val="clear" w:color="auto" w:fill="FFFFFF"/>
        <w:spacing w:after="0" w:line="240" w:lineRule="exact"/>
        <w:ind w:right="20" w:firstLine="300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sz w:val="24"/>
          <w:szCs w:val="24"/>
        </w:rPr>
        <w:t>2.10.3 Предметные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результаты: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формирование умений устанавливать взаимосвязь знаний по разным учебным предметам для решения </w:t>
      </w:r>
      <w:proofErr w:type="gram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прикладных  учебных</w:t>
      </w:r>
      <w:proofErr w:type="gram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F22F6" w:rsidRPr="00FF22F6" w:rsidRDefault="00FF22F6" w:rsidP="00FF22F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FF22F6" w:rsidRPr="00FF22F6" w:rsidRDefault="00FF22F6" w:rsidP="00FF22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Содержание</w:t>
      </w:r>
      <w:proofErr w:type="gramEnd"/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 «ТЕХНОЛОГИЯ»</w:t>
      </w:r>
    </w:p>
    <w:p w:rsidR="00FF22F6" w:rsidRPr="00FF22F6" w:rsidRDefault="00FF22F6" w:rsidP="00FF22F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  <w:lang w:eastAsia="ru-RU"/>
        </w:rPr>
        <w:t xml:space="preserve">                   Направление «Индустриальные технологии». 7 класс. Всего часов 68.</w:t>
      </w:r>
    </w:p>
    <w:p w:rsidR="00FF22F6" w:rsidRPr="00FF22F6" w:rsidRDefault="00FF22F6" w:rsidP="00FF22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2F6">
        <w:rPr>
          <w:rFonts w:ascii="Times New Roman" w:hAnsi="Times New Roman" w:cs="Times New Roman"/>
          <w:b/>
          <w:sz w:val="24"/>
          <w:szCs w:val="24"/>
        </w:rPr>
        <w:t>Технология ручной и машинной обработки древесины и древесных материалов-16 часов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Конструкторская и технологиче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документация. Использование ПК для подготовки конст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рукторской и технологической документации. Заточка и настройка дереворежущих инструментов. Точность измерений и допуски при обработке. Отклонения и допуски на размеры детали. Столярные шиповые соединения. Технология шипового соединения деталей. Выдалбливание проушин и гнёзд. Технология соединения деталей </w:t>
      </w:r>
      <w:proofErr w:type="spell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шкантами</w:t>
      </w:r>
      <w:proofErr w:type="spell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шурупами в на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гель. Рациональные приёмы работы ручными инструментами зри подготовке деталей и сборке изделий. Изготовление деталей и изделий различных геометриче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форм по техническим рисункам, эскизам, чертежам и тех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нологическим картам. Правила безопасного труда при работе ручными столярны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инструментами. Конструкторская и технологиче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документация для деталей из древесины, изготовляемых на токарном станке. Использование ПК для подготовки конструк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торской и технологической документации. Технология обработки наружных фасонных поверхностей деталей из древесины. Обработка вогнутой и выпуклой криволи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нейной поверхности. Точение шаров и дисков. Технология точения декоративных изделий, имеющих внут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ренние полости. Контроль качества деталей. Шлифовка и отдел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изделий. </w:t>
      </w:r>
      <w:proofErr w:type="spell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заготовки, производства и обработки древе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сины и древесных материалов. Изготовление деталей и изделий на токарном станке по техни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рисункам, эскизам, чертежам и технологическим картам.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и практические работы. Разработка чертежей деталей и изделий. Разработка технологи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карт изготовления деталей из древесины. Настройка рубанка. Доводка лезвия ножа рубанка. Расчёт отклонений и допусков на размеры деталей. Расчёт шиповых соединений деревянной рамки. Изготовление изделий из древесины с шиповым соединение брусков. Ознакомление с рациональными приёмами работы ручными инструментами при выпиливании, долблении и зачистке шипов и проушин. Соединение деталей из древесины </w:t>
      </w:r>
      <w:proofErr w:type="spell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шкантами</w:t>
      </w:r>
      <w:proofErr w:type="spell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шурупами в нагель. Выполнение чертежей и технологических карт для деталей из древесины, изготовляемых на токарном станке. Точение деталей из древесины по эскизам, чертежам и технологическим картам. Ознакомление со способами применения разметочных и контрольно-измерительных инструментов яри изготовлении деталей с фасонными поверхностями. Точение декоративных изделий из древесины. Ознакомление с рациональными приёмами работы при выполнении раз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видов токарных работ. Соблюдение правил безопасного труда при работе на станках. Уборка рабочего места.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  <w:r w:rsidRPr="00FF22F6">
        <w:rPr>
          <w:rFonts w:ascii="Times New Roman" w:hAnsi="Times New Roman" w:cs="Times New Roman"/>
          <w:b/>
          <w:sz w:val="24"/>
          <w:szCs w:val="24"/>
        </w:rPr>
        <w:t xml:space="preserve"> Технологии художественно-прикладной обработки материалов-16 часов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Технологии художественно-при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кладной обработки материалов. Художественная обработка древесины. История мозаики. Виды мозаики (инкрустация, интарсия, блочная мозаика, мар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кетри). Технология изготовления мозаичных наборов. Материалы, рабочее место и инструменты. Подготовка рисунка, выполнение набора, отделка. Мозаика с металлическим контуром (филигрань, скань); под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 материалов, применяемые инструменты, технология выпол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 Художественное ручное тиснение по фольге: материалы за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готовок, инструменты для тиснения. Особенности технологии ручного тиснения. Технология получения рельефных рисунков на фольге в технике басмы. Технология изготовления декоративных изделий из прово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локи (ажурная скульптура из металла). Материалы, инструмен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приспособления. Технология художественной обработки изделий в технике просечного металла (просечное железо). Инструменты для про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сечки или выпиливания. Чеканка, история её возникновения, виды. Материалы изде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 и инструменты. Технология чеканки: разработка эскиза, под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готовка металлической пластины, перенос изображения на пла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стину, выполнение чеканки, зачистка и отделка. Правила безопасного труда при выполнении художествен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но-прикладных работ с древесиной и металлом. Профессии, связанные с художественной обработкой металла.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и практические работы. Изготовление мозаики из шпона. Разработка эскизов изделий, подбор материалов, выполнение работ, отделка. Изготовление мозаики с металлическим контуром (украше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мозаики филигранью или врезанным металлическим конту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ром). Освоение технологии изготовления изделия тиснением по фольге; подготовка фольги, подбор и копирование рисунка, тиснение рисунка, отделка. Разработка эскизов и изготовление декоративного изделия из проволоки. Определение последовательности изготовления изделия. Изготовление изделия в технике просечного металла. Под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 рисунка, подготовка заготовки, разметка, обработка внут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ренних и наружных контуров, отделка. Изготовление металлических рельефов методом чеканки: выбор изделия, правка заготовки, разработка рисунка и перенос его на металлическую поверхность, чеканка, зачистка, отделка.</w:t>
      </w:r>
    </w:p>
    <w:p w:rsidR="00FF22F6" w:rsidRPr="00FF22F6" w:rsidRDefault="00FF22F6" w:rsidP="00FF22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2F6">
        <w:rPr>
          <w:rFonts w:ascii="Times New Roman" w:hAnsi="Times New Roman" w:cs="Times New Roman"/>
          <w:b/>
          <w:sz w:val="24"/>
          <w:szCs w:val="24"/>
        </w:rPr>
        <w:t>Раздел 3. Технологии ручной и машинной обработки металлов и искусственных материалов-20 часов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Металлы и их сплавы, область применения. Классификация сталей. Термическая обработка сталей. Резьбовые соединения. Резьба. Технология нарезания в ме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таллах и искусственных материалах наружной и внутренней резьбы вручную. Режущие инструменты (метчик, плашка), при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способления и оборудование для нарезания резьбы. Визуальный и инструментальный контроль качества деталей. Профессии, связанные с ручной обработкой металлов, тер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мической обработкой материалов. Токарно-винторезный станок: устройство, назначение, приёмы подготовки к работе; приёмы управления и выполнения операций. Инструменты и приспо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собления для работы на токарном станке. Основные операции токарной обработки и особенности их выполнения. Особенно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точения изделий из искусственных материалов. Правила без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опасной работы на токарном станке. Фрезерный станок: устройство, назначение, приёмы рабо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Инструменты и приспособления для работы на фрезерном станке. Основные операции фрезерной обработки и особенно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их выполнения. Правила безопасной работы на фрезерном станке. Графическая документация для изготовления изделий на то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карном и фрезерном станках. Технологическая документация для изготовления изделий на токарном и фрезерном станках. Операционная карта. Перспективные технологии производства деталей из метал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и искусственных материалов. Экологические проблемы про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изводства, применения и утилизации изделий из металлов и ис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кусственных материалов. Профессии, связанные с обслуживанием, наладкой и ремон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токарных и фрезерных станков.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и практические работы. Ознакомление с термической обработкой стали. Нарезание наружной и внутренней резьбы вручную. Отра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ботка навыков нарезания резьбы в металлах и искусственных материалах. Выявление дефектов и их устранение. Изготовление деталей из тонколистового металла, проволо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искусственных материалов по эскизам, чертежам и техноло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гическим картам. Ознакомление с устройством школьного токарно-винторезного станка. Ознакомление с видами и назначением токарных резцов, ре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жимами резания при токарной обработке. Управление токарно-винторезным станком. Наладка и на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стройка станка. Отработка приёмов работы на токарно-винторезном станке (обтачивание наружной цилиндрической поверхности, подрез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торца, сверление заготовки). Соблюдение правил безопасно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труда. Уборка рабочего места. Нарезание резьбы плашкой на токарно-винторезном станке. Ознакомление с устройством настольного горизонтально- фрезерного станка. Ознакомление с режущим инструментом для фрезерования. Наладка и настройка школьного фрезерного станка. Уста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новка фрезы и заготовки. Фрезерование. Соблюдение правил безопасного труда. Уборка рабочего места. Разработка чертежей для изготовления изделий на токар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фрезерном станках. Применение ПК для разработки гра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фической документации. 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 Изготовление деталей из металла и искусственных материа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на токарном и фрезерном станках по эскизам, чертежам и технологическим картам.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2F6">
        <w:rPr>
          <w:rFonts w:ascii="Times New Roman" w:hAnsi="Times New Roman" w:cs="Times New Roman"/>
          <w:b/>
          <w:sz w:val="24"/>
          <w:szCs w:val="24"/>
        </w:rPr>
        <w:t>Раздел 4. Технологии домашнего хозяйства.  Технологии ремонтно-отделочных работ- 4 часа.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Виды ремонтно-отделочных ра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бот. Современные материалы для выполнения ремонтно-отделочных работ в жилых помещениях. Основы технологии малярных работ. Инструменты и приспо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собления для малярных работ. Виды красок и эмалей. Особенно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окраски поверхностей помещений, применение трафаретов. Основы технологии плиточных работ. Виды плитки, приме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няемой для облицовки стен и полов. Материалы для наклейки плитки. Технология крепления плитки к стенам и полам. Профессии, связанные с выполнением ремонтно-отделоч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строительных работ. Соблюдение правил безопасного труда при выполнении ремонтно-отделочных работ.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и практические работы. Изучение технологии малярных работ. Подготовка поверхно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стен под окраску. Выбор краски, в том числе по каталогам и образцам. Изготовление трафарета для нанесения какого- либо рисунка на поверхность стены. Выполнение ремонтных малярных работ в школьных мастерских под руководством учи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теля. Ознакомление с технологией плиточных работ. Изучение различных типов плиток для облицовки стен и настилки полов. Замена отколовшейся плитки на участке стены (под руковод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учителя).</w:t>
      </w:r>
    </w:p>
    <w:p w:rsidR="00FF22F6" w:rsidRPr="00FF22F6" w:rsidRDefault="00FF22F6" w:rsidP="00FF22F6">
      <w:pPr>
        <w:spacing w:after="20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  <w:lang w:eastAsia="ru-RU"/>
        </w:rPr>
        <w:t>Раздел 5. Технологии исследовательской и опытнической д</w:t>
      </w:r>
      <w:r w:rsidRPr="00FF22F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  <w:t>еятельности. 12 часов.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Творческий проект. Этапы про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ектирования и конструирования. Проектирование изделий на предприятии (конструкторская и технологическая подготов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ка). Государственные стандарты на типовые детали и документа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(ЕСКД и ЕСТД). Основные технические и технологические задачи при про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ектировании изделия, возможные пути их решения. Примене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содержание).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 Обоснование идеи изделия на ос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маркетинговых опросов. Поиск необходимой информации с использованием сети Интернет. Конструирование и дизайн-проектирование изделия с ис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ПК, установление состава деталей. Разработка чертежей деталей проектного изделия. Составление технологических карт изготовления деталей из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делия. Изготовление деталей изделия, сборка изделия и его отдел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Разработка варианта рекламы. Оформление проектных материалов. Подготовка электрон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презентации проекта.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kern w:val="2"/>
          <w:sz w:val="24"/>
        </w:rPr>
      </w:pPr>
      <w:r w:rsidRPr="00FF22F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FF22F6">
        <w:rPr>
          <w:rFonts w:ascii="Times New Roman" w:eastAsia="Calibri" w:hAnsi="Times New Roman" w:cs="Times New Roman"/>
          <w:b/>
          <w:sz w:val="24"/>
          <w:szCs w:val="24"/>
        </w:rPr>
        <w:t>.   Планируемые результаты изучения предмета « Технология»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proofErr w:type="gramStart"/>
      <w:r w:rsidRPr="00FF22F6">
        <w:rPr>
          <w:rFonts w:ascii="Times New Roman" w:eastAsia="Calibri" w:hAnsi="Times New Roman" w:cs="Times New Roman"/>
          <w:b/>
          <w:sz w:val="24"/>
          <w:szCs w:val="24"/>
        </w:rPr>
        <w:t xml:space="preserve">4.1  </w:t>
      </w:r>
      <w:r w:rsidRPr="00FF22F6"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t>Планируемые</w:t>
      </w:r>
      <w:proofErr w:type="gramEnd"/>
      <w:r w:rsidRPr="00FF22F6"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t xml:space="preserve"> результаты реализации программы по предмету: «Технология»</w:t>
      </w:r>
    </w:p>
    <w:p w:rsidR="00FF22F6" w:rsidRPr="00FF22F6" w:rsidRDefault="00FF22F6" w:rsidP="00FF22F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FF22F6" w:rsidRPr="00FF22F6" w:rsidRDefault="00FF22F6" w:rsidP="00FF22F6">
      <w:pPr>
        <w:tabs>
          <w:tab w:val="left" w:pos="993"/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FF22F6" w:rsidRPr="00FF22F6" w:rsidRDefault="00FF22F6" w:rsidP="00FF22F6">
      <w:pPr>
        <w:tabs>
          <w:tab w:val="left" w:pos="993"/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FF22F6" w:rsidRPr="00FF22F6" w:rsidRDefault="00FF22F6" w:rsidP="00FF22F6">
      <w:pPr>
        <w:tabs>
          <w:tab w:val="left" w:pos="993"/>
          <w:tab w:val="left" w:pos="1134"/>
          <w:tab w:val="left" w:pos="241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FF22F6" w:rsidRPr="00FF22F6" w:rsidRDefault="00FF22F6" w:rsidP="00FF22F6">
      <w:pPr>
        <w:tabs>
          <w:tab w:val="left" w:pos="993"/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перечисляет, характеризует и распознает устройства для накопления энергии, для передачи энергии;</w:t>
      </w:r>
    </w:p>
    <w:p w:rsidR="00FF22F6" w:rsidRPr="00FF22F6" w:rsidRDefault="00FF22F6" w:rsidP="00FF22F6">
      <w:pPr>
        <w:tabs>
          <w:tab w:val="left" w:pos="993"/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объясняет понятие «машина», характеризует технологические системы, преобразующие энергию в вид, необходимый потребителю;</w:t>
      </w:r>
    </w:p>
    <w:p w:rsidR="00FF22F6" w:rsidRPr="00FF22F6" w:rsidRDefault="00FF22F6" w:rsidP="00FF22F6">
      <w:pPr>
        <w:tabs>
          <w:tab w:val="left" w:pos="993"/>
          <w:tab w:val="left" w:pos="1134"/>
          <w:tab w:val="left" w:pos="241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объясняет сущность управления в технологических системах, характеризует автоматические и саморегулируемые системы;</w:t>
      </w:r>
    </w:p>
    <w:p w:rsidR="00FF22F6" w:rsidRPr="00FF22F6" w:rsidRDefault="00FF22F6" w:rsidP="00FF22F6">
      <w:pPr>
        <w:tabs>
          <w:tab w:val="left" w:pos="993"/>
          <w:tab w:val="left" w:pos="1134"/>
          <w:tab w:val="left" w:pos="241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осуществляет сборку электрических цепей по электрической схеме, проводит анализ неполадок электрической цепи;</w:t>
      </w:r>
    </w:p>
    <w:p w:rsidR="00FF22F6" w:rsidRPr="00FF22F6" w:rsidRDefault="00FF22F6" w:rsidP="00FF22F6">
      <w:pPr>
        <w:tabs>
          <w:tab w:val="left" w:pos="993"/>
          <w:tab w:val="left" w:pos="1134"/>
          <w:tab w:val="left" w:pos="241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FF22F6" w:rsidRPr="00FF22F6" w:rsidRDefault="00FF22F6" w:rsidP="00FF22F6">
      <w:pPr>
        <w:tabs>
          <w:tab w:val="left" w:pos="993"/>
          <w:tab w:val="left" w:pos="1134"/>
          <w:tab w:val="left" w:pos="241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выполняет базовые операции редактора компьютерного трехмерного проектирования (на выбор образовательной организации);</w:t>
      </w:r>
    </w:p>
    <w:p w:rsidR="00FF22F6" w:rsidRPr="00FF22F6" w:rsidRDefault="00FF22F6" w:rsidP="00FF22F6">
      <w:pPr>
        <w:tabs>
          <w:tab w:val="left" w:pos="993"/>
          <w:tab w:val="left" w:pos="1134"/>
          <w:tab w:val="left" w:pos="241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конструирует простые системы с обратной связью на основе технических конструкторов;</w:t>
      </w:r>
    </w:p>
    <w:p w:rsidR="00FF22F6" w:rsidRPr="00FF22F6" w:rsidRDefault="00FF22F6" w:rsidP="00FF22F6">
      <w:pPr>
        <w:tabs>
          <w:tab w:val="left" w:pos="993"/>
          <w:tab w:val="left" w:pos="1134"/>
          <w:tab w:val="left" w:pos="241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следует технологии, в том числе, в процессе изготовления субъективно нового продукта;</w:t>
      </w:r>
    </w:p>
    <w:p w:rsidR="00FF22F6" w:rsidRPr="00FF22F6" w:rsidRDefault="00FF22F6" w:rsidP="00FF22F6">
      <w:pPr>
        <w:tabs>
          <w:tab w:val="left" w:pos="993"/>
          <w:tab w:val="left" w:pos="1134"/>
          <w:tab w:val="left" w:pos="241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FF22F6" w:rsidRPr="00FF22F6" w:rsidRDefault="00FF22F6" w:rsidP="00FF22F6">
      <w:pPr>
        <w:tabs>
          <w:tab w:val="left" w:pos="993"/>
          <w:tab w:val="left" w:pos="1134"/>
          <w:tab w:val="left" w:pos="241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FF22F6" w:rsidRPr="00FF22F6" w:rsidRDefault="00FF22F6" w:rsidP="00FF22F6">
      <w:pPr>
        <w:tabs>
          <w:tab w:val="left" w:pos="993"/>
          <w:tab w:val="left" w:pos="1134"/>
          <w:tab w:val="left" w:pos="241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2F6">
        <w:rPr>
          <w:rFonts w:ascii="Times New Roman" w:hAnsi="Times New Roman"/>
          <w:sz w:val="24"/>
          <w:szCs w:val="24"/>
        </w:rPr>
        <w:t>- 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t>4.2. Планируемые результаты реализации программы «Формирование УУД» средствами предмета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В результате изучения</w:t>
      </w:r>
      <w:r w:rsidRPr="00FF22F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предмета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основной школы получат дальнейшее развитие</w:t>
      </w:r>
      <w:r w:rsidRPr="00FF22F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FF22F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личностные, регулятивные, коммуникативные и познавательные универсальные учебные действия, обучающихся,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FF22F6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и рефлексии.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В ходе изучения средствами предмета у выпускников будут заложены</w:t>
      </w:r>
      <w:r w:rsidRPr="00FF22F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FF22F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основы формально-логического мышления,</w:t>
      </w:r>
      <w:r w:rsidRPr="00FF22F6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ar-SA"/>
        </w:rPr>
        <w:t xml:space="preserve"> </w:t>
      </w:r>
      <w:r w:rsidRPr="00FF22F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рефлексии,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что будет способствовать: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•</w:t>
      </w:r>
      <w:r w:rsidRPr="00FF22F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F22F6">
        <w:rPr>
          <w:rFonts w:ascii="Times New Roman" w:eastAsia="Calibri" w:hAnsi="Times New Roman" w:cs="Times New Roman"/>
          <w:sz w:val="24"/>
          <w:szCs w:val="24"/>
        </w:rPr>
        <w:t>порождению нового типа познавательных интересов (интереса не только к фактам, но и к закономерностям);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•</w:t>
      </w:r>
      <w:r w:rsidRPr="00FF22F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F22F6">
        <w:rPr>
          <w:rFonts w:ascii="Times New Roman" w:eastAsia="Calibri" w:hAnsi="Times New Roman" w:cs="Times New Roman"/>
          <w:sz w:val="24"/>
          <w:szCs w:val="24"/>
        </w:rPr>
        <w:t>расширению и переориентации рефлексивной оценки собственных возможностей — за пределы учебной деятельности в сферу самосознания;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•</w:t>
      </w:r>
      <w:r w:rsidRPr="00FF22F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F22F6">
        <w:rPr>
          <w:rFonts w:ascii="Times New Roman" w:eastAsia="Calibri" w:hAnsi="Times New Roman" w:cs="Times New Roman"/>
          <w:sz w:val="24"/>
          <w:szCs w:val="24"/>
        </w:rPr>
        <w:t>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FF22F6" w:rsidRPr="00FF22F6" w:rsidRDefault="00FF22F6" w:rsidP="00FF22F6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F22F6" w:rsidRPr="00FF22F6" w:rsidRDefault="00FF22F6" w:rsidP="00FF2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 учебно-познавательных и учебно-практических задач, реализуемые в процессе обучения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5000"/>
        <w:gridCol w:w="8988"/>
      </w:tblGrid>
      <w:tr w:rsidR="00FF22F6" w:rsidRPr="00FF22F6" w:rsidTr="00D02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учебно-познавательных и учебно-практических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FF22F6" w:rsidRPr="00FF22F6" w:rsidTr="00D02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gramEnd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 xml:space="preserve">-познавательные задачи, способствующие 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освоению систематических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tabs>
                <w:tab w:val="num" w:pos="1920"/>
              </w:tabs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Направленность на формирование и оценку умений и навыков:</w:t>
            </w:r>
          </w:p>
          <w:p w:rsidR="00FF22F6" w:rsidRPr="00FF22F6" w:rsidRDefault="00FF22F6" w:rsidP="00FF22F6">
            <w:pPr>
              <w:tabs>
                <w:tab w:val="num" w:pos="1920"/>
              </w:tabs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F22F6">
              <w:rPr>
                <w:rFonts w:ascii="Times New Roman" w:eastAsia="Times New Roman" w:hAnsi="Times New Roman" w:cs="Times New Roman"/>
                <w:i/>
                <w:lang w:eastAsia="ru-RU"/>
              </w:rPr>
              <w:t>первичное ознакомление, отработку и осознание теоретических моделей и понятий</w:t>
            </w: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 xml:space="preserve"> (общенаучных и базовых для данной области знания), </w:t>
            </w:r>
            <w:r w:rsidRPr="00FF22F6">
              <w:rPr>
                <w:rFonts w:ascii="Times New Roman" w:eastAsia="Times New Roman" w:hAnsi="Times New Roman" w:cs="Times New Roman"/>
                <w:i/>
                <w:lang w:eastAsia="ru-RU"/>
              </w:rPr>
              <w:t>стандартных алгоритмов и процедур</w:t>
            </w: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F22F6" w:rsidRPr="00FF22F6" w:rsidRDefault="00FF22F6" w:rsidP="00FF22F6">
            <w:pPr>
              <w:tabs>
                <w:tab w:val="num" w:pos="1920"/>
              </w:tabs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F22F6">
              <w:rPr>
                <w:rFonts w:ascii="Times New Roman" w:eastAsia="Times New Roman" w:hAnsi="Times New Roman" w:cs="Times New Roman"/>
                <w:i/>
                <w:lang w:eastAsia="ru-RU"/>
              </w:rPr>
              <w:t>выявление и осознание сущности и особенностей</w:t>
            </w: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      </w:r>
          </w:p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i/>
                <w:lang w:eastAsia="ru-RU"/>
              </w:rPr>
              <w:t>- выявление и анализ существенных и устойчивых связей и отношений</w:t>
            </w: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 xml:space="preserve"> между объектами и процессами</w:t>
            </w:r>
          </w:p>
        </w:tc>
      </w:tr>
      <w:tr w:rsidR="00FF22F6" w:rsidRPr="00FF22F6" w:rsidTr="00D02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gramEnd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-познавательные задачи, направленные на формирование и оценку навыка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самостоятельного приобретения, переноса и интеграции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tabs>
                <w:tab w:val="num" w:pos="1920"/>
              </w:tabs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 xml:space="preserve">- использование </w:t>
            </w:r>
            <w:proofErr w:type="spellStart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знако</w:t>
            </w:r>
            <w:proofErr w:type="spellEnd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-символических средств и/или логических операций сравнения, анализа, синтеза, обобщения, интерпретации, оценки, классификации по родовидовым признакам;</w:t>
            </w:r>
          </w:p>
          <w:p w:rsidR="00FF22F6" w:rsidRPr="00FF22F6" w:rsidRDefault="00FF22F6" w:rsidP="00FF22F6">
            <w:pPr>
              <w:tabs>
                <w:tab w:val="num" w:pos="1920"/>
              </w:tabs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установление аналогий и причинно-следственных связей;</w:t>
            </w:r>
          </w:p>
          <w:p w:rsidR="00FF22F6" w:rsidRPr="00FF22F6" w:rsidRDefault="00FF22F6" w:rsidP="00FF22F6">
            <w:pPr>
              <w:tabs>
                <w:tab w:val="num" w:pos="1920"/>
              </w:tabs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построение рассуждений;</w:t>
            </w:r>
          </w:p>
          <w:p w:rsidR="00FF22F6" w:rsidRPr="00FF22F6" w:rsidRDefault="00FF22F6" w:rsidP="00FF22F6">
            <w:pPr>
              <w:tabs>
                <w:tab w:val="num" w:pos="1920"/>
              </w:tabs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соотнесение с известным; требующие от учащихся более глубокого понимания изученного и/или выдвижения новых для них идей, иной точки зрения;</w:t>
            </w:r>
          </w:p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создание или исследование новой информации, преобразования известной информации, представления её в новой форме, переноса в иной контекст.</w:t>
            </w:r>
          </w:p>
        </w:tc>
      </w:tr>
      <w:tr w:rsidR="00FF22F6" w:rsidRPr="00FF22F6" w:rsidTr="00D02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gramEnd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-практические задачи, направленные на формирование и оценку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навыка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разрешения</w:t>
            </w: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>проблем</w:t>
            </w: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/проблемных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tabs>
                <w:tab w:val="num" w:pos="1920"/>
              </w:tabs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выбор или разработки оптимального либо наиболее эффективного решения;</w:t>
            </w:r>
          </w:p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создание объекта с заданными свойствами, установления закономерностей или «устранения неполадок».</w:t>
            </w:r>
          </w:p>
        </w:tc>
      </w:tr>
      <w:tr w:rsidR="00FF22F6" w:rsidRPr="00FF22F6" w:rsidTr="00D02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gramEnd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-практические задачи, направленные на формирование и оценку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навыка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работа в парах или группах с распределением ролей/функций и разделением ответственности за конечный результат</w:t>
            </w:r>
          </w:p>
        </w:tc>
      </w:tr>
      <w:tr w:rsidR="00FF22F6" w:rsidRPr="00FF22F6" w:rsidTr="00D02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gramEnd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-практические задачи, направленные на формирование и оценку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навыка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создание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</w:t>
            </w:r>
          </w:p>
        </w:tc>
      </w:tr>
      <w:tr w:rsidR="00FF22F6" w:rsidRPr="00FF22F6" w:rsidTr="00D02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gramEnd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-практические и учебно-познавательные задачи, направленные на формирование и оценку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 xml:space="preserve">навыка 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самоорганизации и </w:t>
            </w:r>
            <w:proofErr w:type="spellStart"/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>саморегуляции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tabs>
                <w:tab w:val="num" w:pos="1920"/>
              </w:tabs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планирование этапов выполнения работы;</w:t>
            </w:r>
          </w:p>
          <w:p w:rsidR="00FF22F6" w:rsidRPr="00FF22F6" w:rsidRDefault="00FF22F6" w:rsidP="00FF22F6">
            <w:pPr>
              <w:tabs>
                <w:tab w:val="num" w:pos="1920"/>
              </w:tabs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 отслеживание продвижения в выполнении задания;</w:t>
            </w:r>
          </w:p>
          <w:p w:rsidR="00FF22F6" w:rsidRPr="00FF22F6" w:rsidRDefault="00FF22F6" w:rsidP="00FF22F6">
            <w:pPr>
              <w:tabs>
                <w:tab w:val="num" w:pos="1920"/>
              </w:tabs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соблюдение графика подготовки и предоставления материалов, поиска необходимых ресурсов;</w:t>
            </w:r>
          </w:p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распределение обязанностей и контроля качества выполнения работы.</w:t>
            </w:r>
          </w:p>
        </w:tc>
      </w:tr>
      <w:tr w:rsidR="00FF22F6" w:rsidRPr="00FF22F6" w:rsidTr="00D02A15">
        <w:trPr>
          <w:trHeight w:val="1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gramEnd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-практические и учебно-познавательные задачи, направленные на формирование и оценку навыка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самостоятельная оценка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 п.);</w:t>
            </w:r>
          </w:p>
        </w:tc>
      </w:tr>
      <w:tr w:rsidR="00FF22F6" w:rsidRPr="00FF22F6" w:rsidTr="00D02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gramEnd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 xml:space="preserve">-практические и учебно-познавательные задачи, направленные на формирование 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>ценностно-смысловых установок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tabs>
                <w:tab w:val="num" w:pos="1920"/>
              </w:tabs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выражение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ценностях;</w:t>
            </w:r>
          </w:p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аргументация (пояснение или комментарий) своей позиции или оценки</w:t>
            </w:r>
          </w:p>
        </w:tc>
      </w:tr>
      <w:tr w:rsidR="00FF22F6" w:rsidRPr="00FF22F6" w:rsidTr="00D02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gramEnd"/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-практические и учебно-познавательные задачи, направленные на формирование и оценку</w:t>
            </w:r>
            <w:r w:rsidRPr="00FF22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ИКТ-компетентности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6" w:rsidRPr="00FF22F6" w:rsidRDefault="00FF22F6" w:rsidP="00FF22F6">
            <w:pPr>
              <w:widowControl w:val="0"/>
              <w:tabs>
                <w:tab w:val="num" w:pos="1920"/>
              </w:tabs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lang w:eastAsia="ru-RU"/>
              </w:rPr>
              <w:t>- педагогически целесообразное использование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</w:t>
            </w:r>
          </w:p>
        </w:tc>
      </w:tr>
    </w:tbl>
    <w:p w:rsidR="00FF22F6" w:rsidRPr="00FF22F6" w:rsidRDefault="00FF22F6" w:rsidP="00FF22F6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F22F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Личностные универсальные учебные действия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готовности к самообразованию и самовоспитанию;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адекватной позитивной самооценки и Я-концепции;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FF22F6" w:rsidRPr="00FF22F6" w:rsidRDefault="00FF22F6" w:rsidP="00FF22F6">
      <w:pPr>
        <w:tabs>
          <w:tab w:val="left" w:pos="360"/>
        </w:tabs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FF22F6" w:rsidRPr="00FF22F6" w:rsidRDefault="00FF22F6" w:rsidP="00FF22F6">
      <w:pPr>
        <w:tabs>
          <w:tab w:val="left" w:pos="360"/>
        </w:tabs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эмпатии</w:t>
      </w:r>
      <w:proofErr w:type="spellEnd"/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FF22F6" w:rsidRPr="00FF22F6" w:rsidRDefault="00FF22F6" w:rsidP="00FF22F6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@Arial Unicode MS" w:hAnsi="Times New Roman" w:cs="Times New Roman"/>
          <w:b/>
          <w:bCs/>
          <w:i/>
          <w:sz w:val="24"/>
          <w:szCs w:val="24"/>
          <w:u w:val="single"/>
        </w:rPr>
      </w:pPr>
      <w:r w:rsidRPr="00FF22F6">
        <w:rPr>
          <w:rFonts w:ascii="Times New Roman" w:eastAsia="@Arial Unicode MS" w:hAnsi="Times New Roman" w:cs="Times New Roman"/>
          <w:b/>
          <w:bCs/>
          <w:i/>
          <w:sz w:val="24"/>
          <w:szCs w:val="24"/>
          <w:u w:val="single"/>
        </w:rPr>
        <w:t>Регулятивные универсальные учебные действия</w:t>
      </w:r>
    </w:p>
    <w:p w:rsidR="00FF22F6" w:rsidRPr="00FF22F6" w:rsidRDefault="00FF22F6" w:rsidP="00FF2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FF22F6" w:rsidRPr="00FF22F6" w:rsidRDefault="00FF22F6" w:rsidP="00FF2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FF22F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ставить новые учебные цели и задачи;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построению жизненных планов во временно2й перспективе;</w:t>
      </w:r>
    </w:p>
    <w:p w:rsidR="00FF22F6" w:rsidRPr="00FF22F6" w:rsidRDefault="00FF22F6" w:rsidP="00FF22F6">
      <w:pPr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0"/>
          <w:lang w:eastAsia="ar-SA"/>
        </w:rPr>
      </w:pPr>
      <w:r w:rsidRPr="00FF22F6">
        <w:rPr>
          <w:rFonts w:ascii="Times New Roman" w:eastAsia="Calibri" w:hAnsi="Times New Roman" w:cs="Times New Roman"/>
          <w:sz w:val="24"/>
          <w:szCs w:val="20"/>
          <w:lang w:eastAsia="ar-SA"/>
        </w:rPr>
        <w:t>• </w:t>
      </w:r>
      <w:r w:rsidRPr="00FF22F6">
        <w:rPr>
          <w:rFonts w:ascii="Times New Roman" w:eastAsia="Calibri" w:hAnsi="Times New Roman" w:cs="Times New Roman"/>
          <w:iCs/>
          <w:sz w:val="24"/>
          <w:szCs w:val="20"/>
          <w:lang w:eastAsia="ar-SA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FF22F6" w:rsidRPr="00FF22F6" w:rsidRDefault="00FF22F6" w:rsidP="00FF22F6">
      <w:pPr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0"/>
          <w:lang w:eastAsia="ar-SA"/>
        </w:rPr>
      </w:pPr>
      <w:r w:rsidRPr="00FF22F6">
        <w:rPr>
          <w:rFonts w:ascii="Times New Roman" w:eastAsia="Calibri" w:hAnsi="Times New Roman" w:cs="Times New Roman"/>
          <w:sz w:val="24"/>
          <w:szCs w:val="20"/>
          <w:lang w:eastAsia="ar-SA"/>
        </w:rPr>
        <w:t>• </w:t>
      </w:r>
      <w:r w:rsidRPr="00FF22F6">
        <w:rPr>
          <w:rFonts w:ascii="Times New Roman" w:eastAsia="Calibri" w:hAnsi="Times New Roman" w:cs="Times New Roman"/>
          <w:iCs/>
          <w:sz w:val="24"/>
          <w:szCs w:val="20"/>
          <w:lang w:eastAsia="ar-SA"/>
        </w:rPr>
        <w:t>выделять альтернативные способы достижения цели и выбирать наиболее эффективный способ;</w:t>
      </w:r>
    </w:p>
    <w:p w:rsidR="00FF22F6" w:rsidRPr="00FF22F6" w:rsidRDefault="00FF22F6" w:rsidP="00FF22F6">
      <w:pPr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0"/>
          <w:lang w:eastAsia="ar-SA"/>
        </w:rPr>
      </w:pPr>
      <w:r w:rsidRPr="00FF22F6">
        <w:rPr>
          <w:rFonts w:ascii="Times New Roman" w:eastAsia="Calibri" w:hAnsi="Times New Roman" w:cs="Times New Roman"/>
          <w:sz w:val="24"/>
          <w:szCs w:val="20"/>
          <w:lang w:eastAsia="ar-SA"/>
        </w:rPr>
        <w:t>• </w:t>
      </w:r>
      <w:r w:rsidRPr="00FF22F6">
        <w:rPr>
          <w:rFonts w:ascii="Times New Roman" w:eastAsia="Calibri" w:hAnsi="Times New Roman" w:cs="Times New Roman"/>
          <w:iCs/>
          <w:sz w:val="24"/>
          <w:szCs w:val="20"/>
          <w:lang w:eastAsia="ar-SA"/>
        </w:rPr>
        <w:t xml:space="preserve">основам </w:t>
      </w:r>
      <w:proofErr w:type="spellStart"/>
      <w:r w:rsidRPr="00FF22F6">
        <w:rPr>
          <w:rFonts w:ascii="Times New Roman" w:eastAsia="Calibri" w:hAnsi="Times New Roman" w:cs="Times New Roman"/>
          <w:iCs/>
          <w:sz w:val="24"/>
          <w:szCs w:val="20"/>
          <w:lang w:eastAsia="ar-SA"/>
        </w:rPr>
        <w:t>саморегуляции</w:t>
      </w:r>
      <w:proofErr w:type="spellEnd"/>
      <w:r w:rsidRPr="00FF22F6">
        <w:rPr>
          <w:rFonts w:ascii="Times New Roman" w:eastAsia="Calibri" w:hAnsi="Times New Roman" w:cs="Times New Roman"/>
          <w:iCs/>
          <w:sz w:val="24"/>
          <w:szCs w:val="20"/>
          <w:lang w:eastAsia="ar-SA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F22F6" w:rsidRPr="00FF22F6" w:rsidRDefault="00FF22F6" w:rsidP="00FF22F6">
      <w:pPr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0"/>
          <w:lang w:eastAsia="ar-SA"/>
        </w:rPr>
      </w:pPr>
      <w:r w:rsidRPr="00FF22F6">
        <w:rPr>
          <w:rFonts w:ascii="Times New Roman" w:eastAsia="Calibri" w:hAnsi="Times New Roman" w:cs="Times New Roman"/>
          <w:sz w:val="24"/>
          <w:szCs w:val="20"/>
          <w:lang w:eastAsia="ar-SA"/>
        </w:rPr>
        <w:t>• </w:t>
      </w:r>
      <w:r w:rsidRPr="00FF22F6">
        <w:rPr>
          <w:rFonts w:ascii="Times New Roman" w:eastAsia="Calibri" w:hAnsi="Times New Roman" w:cs="Times New Roman"/>
          <w:iCs/>
          <w:sz w:val="24"/>
          <w:szCs w:val="20"/>
          <w:lang w:eastAsia="ar-SA"/>
        </w:rPr>
        <w:t>осуществлять познавательную рефлексию в отношении действий по решению учебных и познавательных задач;</w:t>
      </w:r>
    </w:p>
    <w:p w:rsidR="00FF22F6" w:rsidRPr="00FF22F6" w:rsidRDefault="00FF22F6" w:rsidP="00FF22F6">
      <w:pPr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0"/>
          <w:lang w:eastAsia="ar-SA"/>
        </w:rPr>
      </w:pPr>
      <w:r w:rsidRPr="00FF22F6">
        <w:rPr>
          <w:rFonts w:ascii="Times New Roman" w:eastAsia="Calibri" w:hAnsi="Times New Roman" w:cs="Times New Roman"/>
          <w:sz w:val="24"/>
          <w:szCs w:val="20"/>
          <w:lang w:eastAsia="ar-SA"/>
        </w:rPr>
        <w:t>• </w:t>
      </w:r>
      <w:r w:rsidRPr="00FF22F6">
        <w:rPr>
          <w:rFonts w:ascii="Times New Roman" w:eastAsia="Calibri" w:hAnsi="Times New Roman" w:cs="Times New Roman"/>
          <w:iCs/>
          <w:sz w:val="24"/>
          <w:szCs w:val="20"/>
          <w:lang w:eastAsia="ar-SA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22F6">
        <w:rPr>
          <w:rFonts w:ascii="Times New Roman" w:hAnsi="Times New Roman" w:cs="Times New Roman"/>
          <w:sz w:val="24"/>
          <w:szCs w:val="24"/>
        </w:rPr>
        <w:t>• </w:t>
      </w:r>
      <w:r w:rsidRPr="00FF22F6">
        <w:rPr>
          <w:rFonts w:ascii="Times New Roman" w:hAnsi="Times New Roman" w:cs="Times New Roman"/>
          <w:iCs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F22F6" w:rsidRPr="00FF22F6" w:rsidRDefault="00FF22F6" w:rsidP="00FF22F6">
      <w:pPr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0"/>
          <w:lang w:eastAsia="ar-SA"/>
        </w:rPr>
      </w:pPr>
      <w:r w:rsidRPr="00FF22F6">
        <w:rPr>
          <w:rFonts w:ascii="Times New Roman" w:eastAsia="Calibri" w:hAnsi="Times New Roman" w:cs="Times New Roman"/>
          <w:sz w:val="24"/>
          <w:szCs w:val="20"/>
          <w:lang w:eastAsia="ar-SA"/>
        </w:rPr>
        <w:t>• </w:t>
      </w:r>
      <w:r w:rsidRPr="00FF22F6">
        <w:rPr>
          <w:rFonts w:ascii="Times New Roman" w:eastAsia="Calibri" w:hAnsi="Times New Roman" w:cs="Times New Roman"/>
          <w:iCs/>
          <w:sz w:val="24"/>
          <w:szCs w:val="20"/>
          <w:lang w:eastAsia="ar-SA"/>
        </w:rPr>
        <w:t xml:space="preserve">основам </w:t>
      </w:r>
      <w:proofErr w:type="spellStart"/>
      <w:r w:rsidRPr="00FF22F6">
        <w:rPr>
          <w:rFonts w:ascii="Times New Roman" w:eastAsia="Calibri" w:hAnsi="Times New Roman" w:cs="Times New Roman"/>
          <w:iCs/>
          <w:sz w:val="24"/>
          <w:szCs w:val="20"/>
          <w:lang w:eastAsia="ar-SA"/>
        </w:rPr>
        <w:t>саморегуляции</w:t>
      </w:r>
      <w:proofErr w:type="spellEnd"/>
      <w:r w:rsidRPr="00FF22F6">
        <w:rPr>
          <w:rFonts w:ascii="Times New Roman" w:eastAsia="Calibri" w:hAnsi="Times New Roman" w:cs="Times New Roman"/>
          <w:iCs/>
          <w:sz w:val="24"/>
          <w:szCs w:val="20"/>
          <w:lang w:eastAsia="ar-SA"/>
        </w:rPr>
        <w:t xml:space="preserve"> эмоциональных состояний;</w:t>
      </w:r>
    </w:p>
    <w:p w:rsidR="00FF22F6" w:rsidRPr="00FF22F6" w:rsidRDefault="00FF22F6" w:rsidP="00FF22F6">
      <w:pPr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0"/>
          <w:lang w:eastAsia="ar-SA"/>
        </w:rPr>
      </w:pPr>
      <w:r w:rsidRPr="00FF22F6">
        <w:rPr>
          <w:rFonts w:ascii="Times New Roman" w:eastAsia="Calibri" w:hAnsi="Times New Roman" w:cs="Times New Roman"/>
          <w:sz w:val="24"/>
          <w:szCs w:val="20"/>
          <w:lang w:eastAsia="ar-SA"/>
        </w:rPr>
        <w:t>• </w:t>
      </w:r>
      <w:r w:rsidRPr="00FF22F6">
        <w:rPr>
          <w:rFonts w:ascii="Times New Roman" w:eastAsia="Calibri" w:hAnsi="Times New Roman" w:cs="Times New Roman"/>
          <w:iCs/>
          <w:sz w:val="24"/>
          <w:szCs w:val="20"/>
          <w:lang w:eastAsia="ar-SA"/>
        </w:rPr>
        <w:t>прилагать волевые усилия и преодолевать трудности и препятствия на пути достижения целей.</w:t>
      </w:r>
    </w:p>
    <w:p w:rsidR="00FF22F6" w:rsidRPr="00FF22F6" w:rsidRDefault="00FF22F6" w:rsidP="00FF22F6">
      <w:pPr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0"/>
          <w:lang w:eastAsia="ar-SA"/>
        </w:rPr>
      </w:pPr>
    </w:p>
    <w:p w:rsidR="00FF22F6" w:rsidRPr="00FF22F6" w:rsidRDefault="00FF22F6" w:rsidP="00FF22F6">
      <w:pPr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i/>
          <w:sz w:val="24"/>
          <w:szCs w:val="20"/>
          <w:u w:val="single"/>
          <w:lang w:eastAsia="ar-SA"/>
        </w:rPr>
      </w:pPr>
      <w:r w:rsidRPr="00FF22F6">
        <w:rPr>
          <w:rFonts w:ascii="Times New Roman" w:eastAsia="Calibri" w:hAnsi="Times New Roman" w:cs="Times New Roman"/>
          <w:b/>
          <w:bCs/>
          <w:i/>
          <w:sz w:val="24"/>
          <w:szCs w:val="20"/>
          <w:u w:val="single"/>
          <w:lang w:eastAsia="ar-SA"/>
        </w:rPr>
        <w:t>Коммуникативные универсальные учебные действия</w:t>
      </w:r>
    </w:p>
    <w:p w:rsidR="00FF22F6" w:rsidRPr="00FF22F6" w:rsidRDefault="00FF22F6" w:rsidP="00FF22F6">
      <w:pPr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</w:pPr>
    </w:p>
    <w:p w:rsidR="00FF22F6" w:rsidRPr="00FF22F6" w:rsidRDefault="00FF22F6" w:rsidP="00FF22F6">
      <w:pPr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FF22F6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>Выпускник научится:</w:t>
      </w:r>
    </w:p>
    <w:p w:rsidR="00FF22F6" w:rsidRPr="00FF22F6" w:rsidRDefault="00FF22F6" w:rsidP="00FF22F6">
      <w:pPr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FF22F6">
        <w:rPr>
          <w:rFonts w:ascii="Times New Roman" w:eastAsia="Calibri" w:hAnsi="Times New Roman" w:cs="Times New Roman"/>
          <w:sz w:val="24"/>
          <w:szCs w:val="20"/>
          <w:lang w:eastAsia="ar-SA"/>
        </w:rPr>
        <w:t>• учитывать разные мнения и стремиться к координации различных позиций в сотрудничестве;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F22F6" w:rsidRPr="00FF22F6" w:rsidRDefault="00FF22F6" w:rsidP="00FF22F6">
      <w:pPr>
        <w:shd w:val="clear" w:color="auto" w:fill="FFFFFF"/>
        <w:tabs>
          <w:tab w:val="left" w:pos="571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FF22F6" w:rsidRPr="00FF22F6" w:rsidRDefault="00FF22F6" w:rsidP="00FF22F6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@Arial Unicode MS" w:hAnsi="Times New Roman" w:cs="Times New Roman"/>
          <w:b/>
          <w:bCs/>
          <w:i/>
          <w:sz w:val="24"/>
          <w:szCs w:val="24"/>
          <w:u w:val="single"/>
        </w:rPr>
      </w:pPr>
      <w:r w:rsidRPr="00FF22F6">
        <w:rPr>
          <w:rFonts w:ascii="Times New Roman" w:eastAsia="@Arial Unicode MS" w:hAnsi="Times New Roman" w:cs="Times New Roman"/>
          <w:b/>
          <w:bCs/>
          <w:i/>
          <w:sz w:val="24"/>
          <w:szCs w:val="24"/>
          <w:u w:val="single"/>
        </w:rPr>
        <w:t>Познавательные универсальные учебные действия</w:t>
      </w:r>
    </w:p>
    <w:p w:rsidR="00FF22F6" w:rsidRPr="00FF22F6" w:rsidRDefault="00FF22F6" w:rsidP="00FF2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FF22F6" w:rsidRPr="00FF22F6" w:rsidRDefault="00FF22F6" w:rsidP="00FF22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FF22F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сравнение, классификацию, самостоятельно выбирая основания и критерии для указанных логических операций;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тексты,</w:t>
      </w:r>
      <w:r w:rsidRPr="00FF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FF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основам рефлексивного чтения;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ставить проблему, аргументировать её актуальность;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t>4.3. Планируемые результаты реализации программы «Основы смыслового чтения и работы с текстом» средствами предмета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В основной школе на всех предметах будет продолжена работа по формированию и развитию</w:t>
      </w:r>
      <w:r w:rsidRPr="00FF22F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основ читательской</w:t>
      </w:r>
      <w:r w:rsidRPr="00FF22F6"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eastAsia="ar-SA"/>
        </w:rPr>
        <w:t xml:space="preserve"> </w:t>
      </w:r>
      <w:r w:rsidRPr="00FF22F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компетенции.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</w:t>
      </w:r>
      <w:proofErr w:type="spellStart"/>
      <w:proofErr w:type="gramStart"/>
      <w:r w:rsidRPr="00FF22F6">
        <w:rPr>
          <w:rFonts w:ascii="Times New Roman" w:eastAsia="Calibri" w:hAnsi="Times New Roman" w:cs="Times New Roman"/>
          <w:sz w:val="24"/>
          <w:szCs w:val="24"/>
        </w:rPr>
        <w:t>планиро-вания</w:t>
      </w:r>
      <w:proofErr w:type="spellEnd"/>
      <w:proofErr w:type="gramEnd"/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своего актуального и перспективного круга чтения, в том числе досугового, подготовки к трудовой и социальной деятельности.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У выпускников будет сформирована</w:t>
      </w:r>
      <w:r w:rsidRPr="00FF22F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потребность в систематическом чтении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как средстве познания мира и себя в этом мире, гармонизации отношений человека и общества.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Учащиеся усовершенствуют</w:t>
      </w:r>
      <w:r w:rsidRPr="00FF22F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технику чтения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и приобретут устойчивый</w:t>
      </w:r>
      <w:r w:rsidRPr="00FF22F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навык осмысленного чтения,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получат возможность приобрести</w:t>
      </w:r>
      <w:r w:rsidRPr="00FF22F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навык рефлексивного чтения.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Учащиеся овладеют различными</w:t>
      </w:r>
      <w:r w:rsidRPr="00FF22F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видами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FF22F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типами чтения: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</w:t>
      </w:r>
      <w:r w:rsidRPr="00FF22F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стратегиями чтения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художественных и других видов текстов и будут способны выбрать стратегию чтения, отвечающую конкретной учебной задаче.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 с текстом: нахождение информации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ориентироваться в содержании текста и понимать его целостный смысл: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главную тему, общую цель или назначение текста;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выбирать из текста или придумать заголовок, соответствующий содержанию и общему смыслу текста;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формулировать тезис, выражающий общий смысл текста;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предвосхищать содержание предметного плана текста по заголовку и с опорой на предыдущий опыт;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порядок частей/инструкций, содержащихся в тексте;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сопоставлять основные текстовые и </w:t>
      </w:r>
      <w:proofErr w:type="spell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— определять назначение разных видов текстов;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 различать темы и </w:t>
      </w:r>
      <w:proofErr w:type="spellStart"/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подтемы</w:t>
      </w:r>
      <w:proofErr w:type="spellEnd"/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специального текста;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— выделять не только главную, но и избыточную информацию;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последовательность изложения идей текста;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— сопоставлять разные точки зрения и разные источники информации по заданной теме;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— выполнять смысловое свёртывание выделенных фактов и мыслей;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— формировать на основе текста систему аргументов (доводов) для обоснования определённой позиции;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— понимать душевное состояние персонажей текста, сопереживать им.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текст: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и противопоставлять заключённую в тексте информацию разного характера;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обнаруживать в тексте доводы в подтверждение выдвинутых тезисов;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делать выводы из сформулированных посылок;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выводить заключение о намерении автора или главной мысли текста.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FF22F6" w:rsidRPr="00FF22F6" w:rsidRDefault="00FF22F6" w:rsidP="00FF22F6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откликаться на содержание текста: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связывать информацию, обнаруженную в тексте, со знаниями из других источников;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оценивать утверждения, сделанные в тексте, исходя из своих представлений о мире;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находить доводы в защиту своей точки зрения;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F6">
        <w:rPr>
          <w:rFonts w:ascii="Times New Roman" w:eastAsia="Times New Roman" w:hAnsi="Times New Roman" w:cs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F6">
        <w:rPr>
          <w:rFonts w:ascii="Times New Roman" w:eastAsia="Times New Roman" w:hAnsi="Times New Roman" w:cs="Times New Roman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F6">
        <w:rPr>
          <w:rFonts w:ascii="Times New Roman" w:eastAsia="Times New Roman" w:hAnsi="Times New Roman" w:cs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22F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</w:rPr>
        <w:t>критически относиться к рекламной информации;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22F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FF22F6" w:rsidRPr="00FF22F6" w:rsidRDefault="00FF22F6" w:rsidP="00FF22F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22F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t>4.4. Планируемые результаты реализации программы «Формирование ИКТ-компетентности обучающихся» средствами предмета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В результате изучения</w:t>
      </w:r>
      <w:r w:rsidRPr="00FF22F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биологии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основной школы учащиеся получают развитие</w:t>
      </w:r>
      <w:r w:rsidRPr="00FF22F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FF22F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личностных, регулятивных, коммуникативных и познавательных универсальных учебных действий, учебную (общую и предметную)</w:t>
      </w:r>
      <w:r w:rsidRPr="00FF22F6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ar-SA"/>
        </w:rPr>
        <w:t xml:space="preserve"> </w:t>
      </w:r>
      <w:r w:rsidRPr="00FF22F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и </w:t>
      </w:r>
      <w:proofErr w:type="spellStart"/>
      <w:r w:rsidRPr="00FF22F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общепользовательскую</w:t>
      </w:r>
      <w:proofErr w:type="spellEnd"/>
      <w:r w:rsidRPr="00FF22F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ИКТ-компетентность обучающихся,</w:t>
      </w:r>
      <w:r w:rsidRPr="00FF22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составляющую психолого-педагогическую и инструментальную основу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FF22F6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и рефлексии.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sz w:val="24"/>
          <w:szCs w:val="24"/>
        </w:rPr>
        <w:t>ИКТ-компетентности обучающихся</w:t>
      </w:r>
      <w:r w:rsidRPr="00FF22F6">
        <w:rPr>
          <w:rFonts w:ascii="Times New Roman" w:eastAsia="Calibri" w:hAnsi="Times New Roman" w:cs="Times New Roman"/>
          <w:sz w:val="24"/>
          <w:szCs w:val="24"/>
        </w:rPr>
        <w:t>, требуют педагогически целесообразное использование ИКТ в целях повышения эффективности процесса формирования всех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Фиксация изображений и звуков</w:t>
      </w:r>
    </w:p>
    <w:p w:rsidR="00FF22F6" w:rsidRPr="00FF22F6" w:rsidRDefault="00FF22F6" w:rsidP="00FF22F6">
      <w:pPr>
        <w:shd w:val="clear" w:color="auto" w:fill="FFFFFF"/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творческую и техническую фиксацию звуков и изображений;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возможности ИКТ в творческой деятельности, связанной с искусством;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трёхмерное сканирование.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Коммуникация и социальное взаимодействие</w:t>
      </w:r>
    </w:p>
    <w:p w:rsidR="00FF22F6" w:rsidRPr="00FF22F6" w:rsidRDefault="00FF22F6" w:rsidP="00FF22F6">
      <w:pPr>
        <w:shd w:val="clear" w:color="auto" w:fill="FFFFFF"/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аудиовидеоподдержкой</w:t>
      </w:r>
      <w:proofErr w:type="spell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выступление перед дистанционной аудиторией;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аудиовидеофорум</w:t>
      </w:r>
      <w:proofErr w:type="spell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вести личный дневник (блог) с использованием возможностей Интернета;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 (вики);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форумах в социальных образовательных сетях;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Поиск и организация хранения информации </w:t>
      </w:r>
    </w:p>
    <w:p w:rsidR="00FF22F6" w:rsidRPr="00FF22F6" w:rsidRDefault="00FF22F6" w:rsidP="00FF22F6">
      <w:pPr>
        <w:shd w:val="clear" w:color="auto" w:fill="FFFFFF"/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и заполнять различные определители;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Анализ информации, математическая обработка данных в исследовании</w:t>
      </w:r>
    </w:p>
    <w:p w:rsidR="00FF22F6" w:rsidRPr="00FF22F6" w:rsidRDefault="00FF22F6" w:rsidP="00FF22F6">
      <w:pPr>
        <w:shd w:val="clear" w:color="auto" w:fill="FFFFFF"/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строить математические модели; 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результаты своей деятельности и затрачиваемых ресурсов.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Моделирование, проектирование и управление</w:t>
      </w:r>
    </w:p>
    <w:p w:rsidR="00FF22F6" w:rsidRPr="00FF22F6" w:rsidRDefault="00FF22F6" w:rsidP="00FF22F6">
      <w:pPr>
        <w:shd w:val="clear" w:color="auto" w:fill="FFFFFF"/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 использованием виртуальных конструкторов;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моделировать с использованием средств программирования;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22F6" w:rsidRPr="00FF22F6" w:rsidRDefault="00FF22F6" w:rsidP="00FF22F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t>4.5. Планируемые результаты реализации программы «Основы учебно-исследовательской и проектной деятельности» средствами предмета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В ходе изучения всех учебных предметов обучающиеся</w:t>
      </w:r>
      <w:r w:rsidRPr="00FF22F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приобретут опыт проектной деятельности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В ходе планирования и выполнения учебных исследований обучающиеся освоят умение</w:t>
      </w:r>
      <w:r w:rsidRPr="00FF22F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F22F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оперировать гипотезами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В результате целенаправленной учебной деятельности, осуществляемой в формах</w:t>
      </w:r>
      <w:r w:rsidRPr="00FF22F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F22F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учебного исследования,</w:t>
      </w:r>
      <w:r w:rsidRPr="00FF22F6">
        <w:rPr>
          <w:rFonts w:ascii="Times New Roman" w:eastAsia="Calibri" w:hAnsi="Times New Roman" w:cs="Times New Roman"/>
          <w:b/>
          <w:iCs/>
          <w:noProof/>
          <w:sz w:val="24"/>
          <w:szCs w:val="24"/>
          <w:lang w:eastAsia="ar-SA"/>
        </w:rPr>
        <w:t xml:space="preserve"> </w:t>
      </w:r>
      <w:r w:rsidRPr="00FF22F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учебного проекта</w:t>
      </w:r>
      <w:r w:rsidRPr="00FF22F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,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в ходе</w:t>
      </w:r>
      <w:r w:rsidRPr="00FF22F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F22F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освоения системы научных понятий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 у выпускников будут заложены: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•</w:t>
      </w:r>
      <w:r w:rsidRPr="00FF22F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F22F6">
        <w:rPr>
          <w:rFonts w:ascii="Times New Roman" w:eastAsia="Calibri" w:hAnsi="Times New Roman" w:cs="Times New Roman"/>
          <w:sz w:val="24"/>
          <w:szCs w:val="24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•</w:t>
      </w:r>
      <w:r w:rsidRPr="00FF22F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F22F6">
        <w:rPr>
          <w:rFonts w:ascii="Times New Roman" w:eastAsia="Calibri" w:hAnsi="Times New Roman" w:cs="Times New Roman"/>
          <w:sz w:val="24"/>
          <w:szCs w:val="24"/>
        </w:rPr>
        <w:t>основы критического отношения к знанию, жизненному опыту;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•</w:t>
      </w:r>
      <w:r w:rsidRPr="00FF22F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F22F6">
        <w:rPr>
          <w:rFonts w:ascii="Times New Roman" w:eastAsia="Calibri" w:hAnsi="Times New Roman" w:cs="Times New Roman"/>
          <w:sz w:val="24"/>
          <w:szCs w:val="24"/>
        </w:rPr>
        <w:t>основы ценностных суждений и оценок;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•</w:t>
      </w:r>
      <w:r w:rsidRPr="00FF22F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F22F6">
        <w:rPr>
          <w:rFonts w:ascii="Times New Roman" w:eastAsia="Calibri" w:hAnsi="Times New Roman" w:cs="Times New Roman"/>
          <w:sz w:val="24"/>
          <w:szCs w:val="24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•</w:t>
      </w:r>
      <w:r w:rsidRPr="00FF22F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 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выбирать и использовать методы, релевантные рассматриваемой проблеме;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индуктивные и дедуктивные рассуждения, построение и исполнение алгоритма;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догадку, озарение, интуицию;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FF22F6" w:rsidRPr="00FF22F6" w:rsidRDefault="00FF22F6" w:rsidP="00FF22F6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FF22F6" w:rsidRPr="00FF22F6" w:rsidRDefault="00FF22F6" w:rsidP="00FF2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2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iCs/>
          <w:kern w:val="2"/>
          <w:sz w:val="24"/>
          <w:szCs w:val="24"/>
          <w:lang w:val="en-US"/>
        </w:rPr>
        <w:t>V</w:t>
      </w:r>
      <w:r w:rsidRPr="00FF22F6"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t>.</w:t>
      </w:r>
      <w:r w:rsidRPr="00FF22F6"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Приложения к рабочим программам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 xml:space="preserve">5 .1   Календарно-тематическое планирование на один год 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2.2 Система Оценивания в предмете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F6">
        <w:rPr>
          <w:rFonts w:ascii="Times New Roman" w:eastAsia="Calibri" w:hAnsi="Times New Roman" w:cs="Times New Roman"/>
          <w:sz w:val="24"/>
          <w:szCs w:val="24"/>
        </w:rPr>
        <w:t>5.3 Тематика исследовательских и проектных работ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jc w:val="right"/>
        <w:rPr>
          <w:rFonts w:ascii="Times New Roman" w:hAnsi="Times New Roman" w:cs="Times New Roman"/>
          <w:b/>
        </w:rPr>
      </w:pPr>
      <w:r w:rsidRPr="00FF22F6">
        <w:rPr>
          <w:rFonts w:ascii="Times New Roman" w:hAnsi="Times New Roman" w:cs="Times New Roman"/>
          <w:b/>
        </w:rPr>
        <w:t>Приложение 1</w:t>
      </w:r>
    </w:p>
    <w:p w:rsidR="00FF22F6" w:rsidRPr="00FF22F6" w:rsidRDefault="00FF22F6" w:rsidP="00FF22F6">
      <w:pPr>
        <w:jc w:val="center"/>
        <w:rPr>
          <w:rFonts w:ascii="Times New Roman" w:hAnsi="Times New Roman" w:cs="Times New Roman"/>
          <w:b/>
        </w:rPr>
      </w:pPr>
      <w:r w:rsidRPr="00FF22F6">
        <w:rPr>
          <w:rFonts w:ascii="Times New Roman" w:hAnsi="Times New Roman" w:cs="Times New Roman"/>
          <w:b/>
        </w:rPr>
        <w:t>Календарно- тематическое планирование 7 класс</w:t>
      </w:r>
    </w:p>
    <w:tbl>
      <w:tblPr>
        <w:tblStyle w:val="39"/>
        <w:tblW w:w="159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34"/>
        <w:gridCol w:w="1406"/>
        <w:gridCol w:w="567"/>
        <w:gridCol w:w="1163"/>
        <w:gridCol w:w="1956"/>
        <w:gridCol w:w="1588"/>
        <w:gridCol w:w="1672"/>
        <w:gridCol w:w="1701"/>
        <w:gridCol w:w="1134"/>
        <w:gridCol w:w="1134"/>
        <w:gridCol w:w="1276"/>
        <w:gridCol w:w="1559"/>
      </w:tblGrid>
      <w:tr w:rsidR="00FF22F6" w:rsidRPr="00FF22F6" w:rsidTr="00D02A15">
        <w:trPr>
          <w:trHeight w:val="810"/>
        </w:trPr>
        <w:tc>
          <w:tcPr>
            <w:tcW w:w="834" w:type="dxa"/>
            <w:vMerge w:val="restart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№ п/н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урока</w:t>
            </w:r>
            <w:proofErr w:type="gramEnd"/>
          </w:p>
        </w:tc>
        <w:tc>
          <w:tcPr>
            <w:tcW w:w="1406" w:type="dxa"/>
            <w:vMerge w:val="restart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Тема уроков</w:t>
            </w:r>
          </w:p>
        </w:tc>
        <w:tc>
          <w:tcPr>
            <w:tcW w:w="567" w:type="dxa"/>
            <w:vMerge w:val="restart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63" w:type="dxa"/>
            <w:vMerge w:val="restart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Тип урока </w:t>
            </w:r>
          </w:p>
        </w:tc>
        <w:tc>
          <w:tcPr>
            <w:tcW w:w="1956" w:type="dxa"/>
            <w:vMerge w:val="restart"/>
          </w:tcPr>
          <w:p w:rsidR="00FF22F6" w:rsidRPr="00FF22F6" w:rsidRDefault="00FF22F6" w:rsidP="00FF22F6">
            <w:pPr>
              <w:jc w:val="center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Элементы содержания </w:t>
            </w:r>
          </w:p>
        </w:tc>
        <w:tc>
          <w:tcPr>
            <w:tcW w:w="4961" w:type="dxa"/>
            <w:gridSpan w:val="3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Планируемые результаты</w:t>
            </w:r>
            <w:r w:rsidRPr="00FF22F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Система контроля</w:t>
            </w:r>
          </w:p>
        </w:tc>
        <w:tc>
          <w:tcPr>
            <w:tcW w:w="2410" w:type="dxa"/>
            <w:gridSpan w:val="2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F22F6" w:rsidRPr="00FF22F6" w:rsidTr="00D02A15">
        <w:trPr>
          <w:trHeight w:val="705"/>
        </w:trPr>
        <w:tc>
          <w:tcPr>
            <w:tcW w:w="834" w:type="dxa"/>
            <w:vMerge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FF22F6" w:rsidRPr="00FF22F6" w:rsidRDefault="00FF22F6" w:rsidP="00FF2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spellStart"/>
            <w:r w:rsidRPr="00FF22F6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F2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134" w:type="dxa"/>
            <w:vMerge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rPr>
          <w:trHeight w:val="705"/>
        </w:trPr>
        <w:tc>
          <w:tcPr>
            <w:tcW w:w="15990" w:type="dxa"/>
            <w:gridSpan w:val="12"/>
          </w:tcPr>
          <w:p w:rsidR="00FF22F6" w:rsidRP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2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-18 часов</w:t>
            </w:r>
          </w:p>
          <w:p w:rsidR="00FF22F6" w:rsidRPr="00FF22F6" w:rsidRDefault="00FF22F6" w:rsidP="00FF22F6">
            <w:pPr>
              <w:jc w:val="center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b/>
                <w:sz w:val="24"/>
                <w:szCs w:val="24"/>
              </w:rPr>
              <w:t>Раздел1 Исследовательская и созидательная деятельность-2 часа</w:t>
            </w: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Вводное занятие. Инструктаж по охране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труда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Этапы творческого проектирования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Содержание курса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«Технология. 7 класс».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Правила безопасного поведения в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мастерской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>. Тематика творческих проектов. Этапы проектирования и конструирования. Применение компьютера при проектировании. Методы определения себестоимости изделия. Основные виды проектной документации. Способы проведения презентации проектов.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умений применять технологии представления, преобразования и использования </w:t>
            </w:r>
            <w:proofErr w:type="spellStart"/>
            <w:proofErr w:type="gramStart"/>
            <w:r w:rsidRPr="00FF2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информа-ции</w:t>
            </w:r>
            <w:proofErr w:type="spellEnd"/>
            <w:proofErr w:type="gramEnd"/>
            <w:r w:rsidRPr="00FF2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Задавать вопросы,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слушать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Положительное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к учению,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Работа над творческим проектом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§1, читать </w:t>
            </w:r>
            <w:proofErr w:type="spell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Офор</w:t>
            </w:r>
            <w:proofErr w:type="spell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мить</w:t>
            </w:r>
            <w:proofErr w:type="spellEnd"/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папку </w:t>
            </w:r>
            <w:proofErr w:type="spell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портфо</w:t>
            </w:r>
            <w:proofErr w:type="spell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лио</w:t>
            </w:r>
            <w:proofErr w:type="spellEnd"/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учаще</w:t>
            </w:r>
            <w:proofErr w:type="spell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гося</w:t>
            </w:r>
            <w:proofErr w:type="spellEnd"/>
            <w:proofErr w:type="gramEnd"/>
          </w:p>
        </w:tc>
      </w:tr>
      <w:tr w:rsidR="00FF22F6" w:rsidRPr="00FF22F6" w:rsidTr="00D02A15">
        <w:tc>
          <w:tcPr>
            <w:tcW w:w="15990" w:type="dxa"/>
            <w:gridSpan w:val="12"/>
          </w:tcPr>
          <w:p w:rsidR="00FF22F6" w:rsidRP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b/>
                <w:sz w:val="24"/>
                <w:szCs w:val="24"/>
              </w:rPr>
              <w:t>Раздел2 Технология ручной и машинной обработки древесины и древесных материалов-16 часов</w:t>
            </w: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охране труда на уроках при ручной обработки древесины. </w:t>
            </w:r>
            <w:r w:rsidRPr="00FF22F6">
              <w:rPr>
                <w:rFonts w:ascii="Times New Roman" w:hAnsi="Times New Roman"/>
                <w:sz w:val="20"/>
                <w:szCs w:val="20"/>
              </w:rPr>
              <w:t>Конструктор</w:t>
            </w:r>
            <w:r w:rsidRPr="00FF22F6">
              <w:rPr>
                <w:rFonts w:ascii="Times New Roman" w:hAnsi="Times New Roman"/>
                <w:sz w:val="20"/>
                <w:szCs w:val="20"/>
              </w:rPr>
              <w:softHyphen/>
              <w:t>ская и техно</w:t>
            </w:r>
            <w:r w:rsidRPr="00FF22F6">
              <w:rPr>
                <w:rFonts w:ascii="Times New Roman" w:hAnsi="Times New Roman"/>
                <w:sz w:val="20"/>
                <w:szCs w:val="20"/>
              </w:rPr>
              <w:softHyphen/>
              <w:t>логическая документация.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Государственные стан</w:t>
            </w:r>
            <w:r w:rsidRPr="00FF22F6">
              <w:rPr>
                <w:rFonts w:ascii="Times New Roman" w:hAnsi="Times New Roman"/>
                <w:sz w:val="20"/>
                <w:szCs w:val="20"/>
              </w:rPr>
              <w:softHyphen/>
              <w:t>дарты на типовые дета</w:t>
            </w:r>
            <w:r w:rsidRPr="00FF22F6">
              <w:rPr>
                <w:rFonts w:ascii="Times New Roman" w:hAnsi="Times New Roman"/>
                <w:sz w:val="20"/>
                <w:szCs w:val="20"/>
              </w:rPr>
              <w:softHyphen/>
              <w:t>ли и документацию (ЕСКД и ЕСТД). Конструкторская документация. Технологическая</w:t>
            </w:r>
            <w:r w:rsidRPr="00FF22F6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 xml:space="preserve"> </w:t>
            </w:r>
            <w:r w:rsidRPr="00FF22F6">
              <w:rPr>
                <w:rFonts w:ascii="Times New Roman" w:hAnsi="Times New Roman"/>
                <w:sz w:val="20"/>
                <w:szCs w:val="20"/>
              </w:rPr>
              <w:t>документация. Сведения о технологическом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>. Основные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технологические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документы. Технологическая карта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Оценка технологических свойств сырья, материалов и областей их применения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Задавать вопросы,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слушать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Положительное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к учению,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работа  «</w:t>
            </w:r>
            <w:proofErr w:type="spellStart"/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>Выполнениечертежа</w:t>
            </w:r>
            <w:proofErr w:type="spell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детали из древесины».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/б, §2-3,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Заточка и настройка дереворежущих инструментов. Отклонения и допуски на размеры детали.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     Инструменты и приспособления для обработки древесины. Требования к заточке деревообрабатывающих инструментов. Правила заточки.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Правила безопасной работы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Устройство инструментов для строгания </w:t>
            </w: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древесины .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Правила настройки рубанков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шерхебелей. Правила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безопасной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Владение кодами и методами чтения и способами графического представления технической и технологической информации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Выполнять учебно-познавательные действия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Вступать в учебный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Адекватно оценивать свои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Осваивать новые виды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участвовать в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творческом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Выражение желания учиться и трудиться в промышленном производстве для удовлетворения текущих и перспективных </w:t>
            </w:r>
            <w:proofErr w:type="spellStart"/>
            <w:r w:rsidRPr="00FF22F6">
              <w:rPr>
                <w:rFonts w:ascii="Times New Roman" w:hAnsi="Times New Roman"/>
                <w:sz w:val="20"/>
                <w:szCs w:val="20"/>
              </w:rPr>
              <w:t>потребнос</w:t>
            </w:r>
            <w:proofErr w:type="spellEnd"/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работа  «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>Доводка лезвия ножа рубанка».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§4-5,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Столярные шиповые соединения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Шиповые соединения, их элементы и конст</w:t>
            </w:r>
            <w:r w:rsidRPr="00FF22F6">
              <w:rPr>
                <w:rFonts w:ascii="Times New Roman" w:hAnsi="Times New Roman"/>
                <w:sz w:val="20"/>
                <w:szCs w:val="20"/>
              </w:rPr>
              <w:softHyphen/>
              <w:t>руктивные особенности. Графическое изображе</w:t>
            </w:r>
            <w:r w:rsidRPr="00FF22F6">
              <w:rPr>
                <w:rFonts w:ascii="Times New Roman" w:hAnsi="Times New Roman"/>
                <w:sz w:val="20"/>
                <w:szCs w:val="20"/>
              </w:rPr>
              <w:softHyphen/>
              <w:t>ние соединений деталей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чертежах. Правила безопасной работы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Планирование технологического процесса и процесса труда. Подбор материалов с учётом характера объекта труда и технологии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извлекая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нужную информацию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Осуществлять учебную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в парах и рабочих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Способность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самооценке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своих действий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Практическая работа «Расчет шиповых соединений деревянной рамки».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§6,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шипового соединения</w:t>
            </w:r>
          </w:p>
          <w:p w:rsidR="00FF22F6" w:rsidRPr="00FF22F6" w:rsidRDefault="00FF22F6" w:rsidP="00FF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Шиповые соединения, их элементы и конст</w:t>
            </w:r>
            <w:r w:rsidRPr="00FF22F6">
              <w:rPr>
                <w:rFonts w:ascii="Times New Roman" w:hAnsi="Times New Roman"/>
                <w:sz w:val="20"/>
                <w:szCs w:val="20"/>
              </w:rPr>
              <w:softHyphen/>
              <w:t>руктивные особенности. Графическое изображе</w:t>
            </w:r>
            <w:r w:rsidRPr="00FF22F6">
              <w:rPr>
                <w:rFonts w:ascii="Times New Roman" w:hAnsi="Times New Roman"/>
                <w:sz w:val="20"/>
                <w:szCs w:val="20"/>
              </w:rPr>
              <w:softHyphen/>
              <w:t>ние соединений деталей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чертежах. Правила безопасной работы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Выполнять учебно-познавательные действия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Вступать в учебный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Адекватно оценивать свои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Осваивать новые виды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, участвовать в творческом процессе.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Практическая работа «Соединение деталей из древесины </w:t>
            </w:r>
            <w:proofErr w:type="spellStart"/>
            <w:r w:rsidRPr="00FF22F6">
              <w:rPr>
                <w:rFonts w:ascii="Times New Roman" w:hAnsi="Times New Roman"/>
                <w:sz w:val="20"/>
                <w:szCs w:val="20"/>
              </w:rPr>
              <w:t>шкантами</w:t>
            </w:r>
            <w:proofErr w:type="spell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и шурупами в нагель».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§7,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соединения  деталей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2F6">
              <w:rPr>
                <w:rFonts w:ascii="Times New Roman" w:hAnsi="Times New Roman"/>
                <w:sz w:val="20"/>
                <w:szCs w:val="20"/>
              </w:rPr>
              <w:t>шкантами</w:t>
            </w:r>
            <w:proofErr w:type="spell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и шурупами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Виды соединения дета</w:t>
            </w:r>
            <w:r w:rsidRPr="00FF22F6">
              <w:rPr>
                <w:rFonts w:ascii="Times New Roman" w:hAnsi="Times New Roman"/>
                <w:sz w:val="20"/>
                <w:szCs w:val="20"/>
              </w:rPr>
              <w:softHyphen/>
              <w:t xml:space="preserve">лей из дерева. Сборка деталей </w:t>
            </w:r>
            <w:proofErr w:type="spellStart"/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шкантами</w:t>
            </w:r>
            <w:proofErr w:type="spellEnd"/>
            <w:r w:rsidRPr="00FF22F6">
              <w:rPr>
                <w:rFonts w:ascii="Times New Roman" w:hAnsi="Times New Roman"/>
                <w:sz w:val="20"/>
                <w:szCs w:val="20"/>
              </w:rPr>
              <w:t>,  шурупами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и нагелями. Склеивание деревянных деталей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Задавать вопросы,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слушать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Положительное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к учению,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Становление самоопределения в выбранной сфере будущей профессиональной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Практическая работа «Соединение деталей из древесины </w:t>
            </w:r>
            <w:proofErr w:type="spellStart"/>
            <w:r w:rsidRPr="00FF22F6">
              <w:rPr>
                <w:rFonts w:ascii="Times New Roman" w:hAnsi="Times New Roman"/>
                <w:sz w:val="20"/>
                <w:szCs w:val="20"/>
              </w:rPr>
              <w:t>шкантами</w:t>
            </w:r>
            <w:proofErr w:type="spell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и шурупами в нагель».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§8,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Технология обработки наружных фасонных поверхностей 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деталей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Устройство токарного станка и приёмы работы на нём. Технология изготовления конических и фасонных деталей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древесины. Контроль размеров и формы дета-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>. Правила безопасной работы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bCs/>
                <w:sz w:val="20"/>
                <w:szCs w:val="20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Выполнять учебно-познавательные действия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Вступать в учебный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Адекватно оценивать свои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Осваивать новые виды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, Участвовать в творческом процессе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Планирование образовательной и профессиональной карьеры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Практическая работа «Точение деталей из древесины».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§9,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Технология точения декоративных изделий, имеющих внутренние полости.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Художественное точение как вид художественной обработки древесины. Технология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изготовления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декоративно-прикладного назначения точением. Правила безопасной работы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Профессии и специальности рабочих, занятых в деревообрабатывающей промышленности.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Задавать вопросы,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слушать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Положительное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к учению,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Практическая работа «Точение декоративных изделий из древесины».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§10,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Творческий проект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(Приспособление для раскалывания орехов «щелкунчик».)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Тематика творческих проектов. Эвристические методы поиска новых решений. Этапы проектирования и конструирования. Применение ЭВМ при проектировании. Методы определения себестоимости изделия. Основные виды проектной документации. Способы проведения презентации проектов.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Осознание роли техники и технологий для прогрессивного развития общества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Осознание роли техники и технологий для прогрессивного развития общества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Задавать вопросы,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слушать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Положительное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к учению,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способности к саморазвитию и самообразованию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способности к саморазвитию и самообразованию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Работа над творческим проектом.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Стр. 54-69,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c>
          <w:tcPr>
            <w:tcW w:w="15990" w:type="dxa"/>
            <w:gridSpan w:val="12"/>
          </w:tcPr>
          <w:p w:rsidR="00FF22F6" w:rsidRP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F2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четверть- 14 часов</w:t>
            </w:r>
          </w:p>
          <w:p w:rsidR="00FF22F6" w:rsidRPr="00FF22F6" w:rsidRDefault="00FF22F6" w:rsidP="00FF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Технологии художественно-прикладной обработки материалов-16 часов</w:t>
            </w: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 древесины. Мозаика.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Мозаика как вид художественной отделки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из древесины.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Способы выполнения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мозаики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на изделиях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дерева. Виды узоров.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Инструменты для выполнения мозаики. Правила безопасной работы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Дизайнерское проектирование изделия или рациональная эстетическая организация работ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Выполнять учебно-познавательные действия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Вступать в учебный диалог с учителем,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Адекватно оценивать свои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Осваивать новые виды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Участвовать в 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творческом</w:t>
            </w:r>
            <w:proofErr w:type="gramEnd"/>
          </w:p>
        </w:tc>
        <w:tc>
          <w:tcPr>
            <w:tcW w:w="1701" w:type="dxa"/>
          </w:tcPr>
          <w:p w:rsidR="00FF22F6" w:rsidRPr="00FF22F6" w:rsidRDefault="00FF22F6" w:rsidP="00FF22F6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§20,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мозаичных наборов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Мозаика как вид художественной отделки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из древесины.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Способы выполнения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мозаики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на изделиях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дерева. Виды узоров.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Инструменты для выполнения мозаики. Правила безопасной работы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Дизайнерское проектирование изделия или рациональная эстетическая организация работ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извлекая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нужную информацию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Осуществлять учебную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в парах и рабочих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Способность к 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самооценке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своих действий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«Изготовление мозаики из шпона»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§21,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Мозаика с металлическим контуром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Виды проволоки и область их применения. Инструменты и приспособления для обработки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проволоки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. Художественная обработка металла. Приёмы изготовления скульптуры из металлической проволоки. Правила безопасности труда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Выполнять учебно-познавательные действия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Вступать в учебный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Адекватно оценивать свои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Осваивать новые виды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Участвовать в 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творческом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Планирование образовательной и профессиональной карьеры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«Украшение мозаики врезанным металлическим контуром»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§22,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Тиснение по фольге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Фольга и её свойства.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 для обработки фольги. Ручное тиснение. Последовательность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операций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. Правила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безопасной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Задавать вопросы,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слушать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Положительное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к учению, к 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Планирование образовательной и профессиональной карьеры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«Художественное тиснение по фольге»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§23,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Декоративные изделия из проволоки (ажурная скульптура)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Виды проволоки и область их применения. Инструменты и приспособления для обработки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проволоки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. Художественная обработка металла. Приёмы изготовления скульптуры из металлической проволоки. Правила безопасности труда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Осознавать познавательную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Задавать вопросы,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слушать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Положительное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к учению, к 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«Изготовление декоративного изделия из проволоки»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§24,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металла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басма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Басма - один из видов художественной обработки металла. Инструменты и приспособления для выполнения тиснения. Способы изготовления матриц.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басмы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Выполнять учебно-познавательные действия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Вступать в учебный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Адекватно оценивать свои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Осваивать новые виды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Участвовать в 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творческом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«Изготовление басмы»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§25,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просечной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металл)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История развития художественной обработки листового металла.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proofErr w:type="spell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пропильного</w:t>
            </w:r>
            <w:proofErr w:type="spell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металла. Инструменты для выполнения работ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технике </w:t>
            </w:r>
            <w:proofErr w:type="spell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пропильного</w:t>
            </w:r>
            <w:proofErr w:type="spell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металла. Последовательность выполнения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пропильного</w:t>
            </w:r>
            <w:proofErr w:type="spell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металла. Правила безопасности труда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Выполнять учебно-познавательные действия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Вступать в учебный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Адекватно оценивать свои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Осваивать новые виды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Участвовать в 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творческом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«Изготовление изделий в технике просечного металла»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§26,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15990" w:type="dxa"/>
            <w:gridSpan w:val="12"/>
          </w:tcPr>
          <w:p w:rsidR="00FF22F6" w:rsidRP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F22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четверть-20 часов</w:t>
            </w: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металла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(чеканка)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Чеканка как вид художественной обработки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листового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металла. Инструменты и приспособления для чеканки. Технология чеканки. Правила безопасности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Выполнять учебно-познавательные действия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Вступать в учебный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Адекватно оценивать свои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Осваивать новые виды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Участвовать в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творческом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«Изготовление металлических рельефов методом чеканки»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§27,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15990" w:type="dxa"/>
            <w:gridSpan w:val="12"/>
          </w:tcPr>
          <w:p w:rsidR="00FF22F6" w:rsidRP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Технологии ручной и машинной обработки металлов и искусственных материалов-20 часов</w:t>
            </w: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Инструктаж по охране труда на уроках при ручной обработки металла. Классификация сталей. Термическая обработка сталей.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Металлы и сплавы. Виды сталей и их свойства. Маркировки сталей. Термическая обработка сталей. Основные операции термообработки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видов, назначения материалов, инструментов и оборудования, применяемого в технологических процессах  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извлекая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нужную информацию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Осуществлять учебную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в парах и рабочих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Способность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самооценке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своих действий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«Приёмы термической обработки стали»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/б, §11,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Чертеж деталей, изготовленных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токарном и фрезерном  станках.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Графическое изображение деталей цилиндрической формы. Конструктивные элементы деталей и их графическое изображение: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отверстия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>, уступы, канавки, фаски. Сечения и разрезы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видов, назначения материалов, инструментов и оборудования, применяемого в технологических процессах  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извлекая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нужную информацию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Осуществлять учебную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в парах и рабочих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Способность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самооценке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своих действий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Практическая работа «Выполнение чертежей деталей».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§12,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токарно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-винторезного станка ТВ-6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Токарно-винторезный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станок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ТВ-6: устройство, назначение. Профессия-токарь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Выполнять учебно-познавательные действия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Вступать в учебный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Адекватно оценивать свои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Осваивать новые виды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Участвовать в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творческом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«Ознакомление с устройством станка и токарными резцами»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§13,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Технология токарных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по металлу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токаря. Виды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токарных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резцов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. Основные элементы токарного резца.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Основные операции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токарной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их выполнения. Контроль качества. Правила безопасности при работе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станке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Выполнять учебно-познавательные действия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Вступать в учебный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Адекватно оценивать свои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Осваивать новые виды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Участвовать в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творческом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«Ознакомление с устройством станка и токарными резцами»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§14,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Управление токарно-винторезным станком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Организация рабочего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токаря. 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Основные операции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токарной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обработки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особенности их выполнения. Контроль качества. Правила безопасности при работе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станке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Выполнять учебно-познавательные действия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Вступать в учебный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Адекватно оценивать свои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Осваивать новые виды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Участвовать в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творческом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Практическая работа «Управление токарно-винторезным станком»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§15,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Приёмы работы на токарно-винторезном станке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Организация рабочего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токаря. 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Основные операции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токарной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обработки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особенности их выполнения. Контроль качества. Правила безопасности при работе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станке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Подбор и применение инструментов, приборов и оборудования в технологических процессах с учётом областей их применения 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Выполнять учебно-познавательные действия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Вступать в учебный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Адекватно оценивать свои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Осваивать новые виды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Участвовать в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творческом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Практическая работа «Обтачивание наружной цилиндрической поверхности заготовки на станке ТВ-6»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§16,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Технологическая документация для изготовления изделий на станках 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Составление технологической карты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ПУУД: Выполнять учебно-познавательные действия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Вступать в учебный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Адекватно оценивать свои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Осваивать новые виды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, Участвовать в 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творческом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Практическая работа «Разработка технологической карты»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§17,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Назначение и Устройство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Станка НГФ-110Ш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знаний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Устройство и назначение настольного горизонтально-фрезерного станка НГФ-1 10Ш. Виды фрез. Приёмы работы на станке. Правила безопасности труда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Задавать вопросы,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слушать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Положительное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к учению,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Практическая работа «Ознакомление с режущим инструментом для фрезерования и с устройством станка НГФ-110 Ш»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§18,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Нарезание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наружной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внутренней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резьбы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знаний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Ручные инструменты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приспособления для нарезания резьбы на стержнях и в отверстиях; их устройство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назначение. Метрическая резьба. Изображение резьбы на чертежах.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Нарезание резьбы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токарно-винторезном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станке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>. Основные технологические операции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изготовления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резьбы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стержнях и в отверстиях. Правила безопасности труда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КУУД: Задавать вопросы,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слушать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и отвечать на вопросы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других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ЛУУД: Положительное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отношение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к учению,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Практическая работа «Нарезание резьбы </w:t>
            </w:r>
            <w:proofErr w:type="spellStart"/>
            <w:r w:rsidRPr="00FF22F6">
              <w:rPr>
                <w:rFonts w:ascii="Times New Roman" w:hAnsi="Times New Roman"/>
                <w:sz w:val="20"/>
                <w:szCs w:val="20"/>
              </w:rPr>
              <w:t>вручнуюи</w:t>
            </w:r>
            <w:proofErr w:type="spellEnd"/>
            <w:r w:rsidRPr="00FF22F6">
              <w:rPr>
                <w:rFonts w:ascii="Times New Roman" w:hAnsi="Times New Roman"/>
                <w:sz w:val="20"/>
                <w:szCs w:val="20"/>
              </w:rPr>
              <w:t xml:space="preserve"> на токарно-винторезном станке2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§19,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Творческий проект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 «Полезный для дома инструмент-отвёртка»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Тематика творческих проектов. Эвристические методы поиска новых решений. Этапы проектирования и конструирования. Применение ЭВМ при проектировании. Методы определения себестоимости изделия. Основные виды проектной документации. Способы проведения презентации проектов.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Осознание роли техники и технологий для прогрессивного развития общества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Осознание роли техники и технологий для прогрессивного развития общества </w:t>
            </w:r>
          </w:p>
          <w:p w:rsidR="00FF22F6" w:rsidRPr="00FF22F6" w:rsidRDefault="00FF22F6" w:rsidP="00FF22F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Задавать вопросы,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слушать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Положительное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к учению, к 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способности к саморазвитию и самообразованию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способности к саморазвитию и самообразованию</w:t>
            </w:r>
          </w:p>
          <w:p w:rsidR="00FF22F6" w:rsidRPr="00FF22F6" w:rsidRDefault="00FF22F6" w:rsidP="00FF2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4"/>
                <w:szCs w:val="24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Работа над творческим проектом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Стр. 148-158</w:t>
            </w:r>
          </w:p>
        </w:tc>
      </w:tr>
      <w:tr w:rsidR="00FF22F6" w:rsidRPr="00FF22F6" w:rsidTr="00D02A15">
        <w:trPr>
          <w:trHeight w:val="180"/>
        </w:trPr>
        <w:tc>
          <w:tcPr>
            <w:tcW w:w="15990" w:type="dxa"/>
            <w:gridSpan w:val="12"/>
          </w:tcPr>
          <w:p w:rsidR="00FF22F6" w:rsidRPr="00FF22F6" w:rsidRDefault="00FF22F6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Технологии домашнего хозяйства.  Технологии ремонтно-отделочных работ- 4 часа.</w:t>
            </w: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Основы технологии малярных работ.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Общие сведения о молярных и лакокрасочных материалах. Инструменты и приспособления для малярных работ.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извлекая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нужную информацию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КУУД: Осуществлять учебную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в парах и рабочих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группах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ЛУУД: Способность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самооценке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своих действий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4"/>
                <w:szCs w:val="24"/>
              </w:rPr>
              <w:t>Практическая работа «Изучение технологии малярных работ»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§28,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Основы технологии плиточных работ.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Виды плиток для отделки помещений. Способы крепления плиток.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Инструменты и приспособления для плиточных работ. Правила безопасности труда.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извлекая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нужную информацию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КУУД: Осуществлять учебную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в парах и рабочих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группах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ЛУУД: Способность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самооценке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своих действий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4"/>
                <w:szCs w:val="24"/>
              </w:rPr>
              <w:t>Планирование образовательной и профессиональной карьеры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4"/>
                <w:szCs w:val="24"/>
              </w:rPr>
              <w:t>Практическая работа «Ознакомление с технологией плиточных работ».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§29, читать. Ответы на вопросы.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  <w:tr w:rsidR="00FF22F6" w:rsidRPr="00FF22F6" w:rsidTr="00D02A15">
        <w:tc>
          <w:tcPr>
            <w:tcW w:w="15990" w:type="dxa"/>
            <w:gridSpan w:val="12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Раздел 6.  Исследовательская и созидательная деятельность. Проектирование-10 часа</w:t>
            </w:r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Обоснование темы проекта. Выбор лучшего варианта.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Тематика творческих проектов. Эвристические методы поиска новых решений. Этапы проектирования и конструирования. Применение ЭВМ при проектировании. Методы определения себестоимости изделия. Основные виды проектной документации. Способы проведения презентации проектов.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Проведение необходимых опытов и исследований при подборе сырья, материалов и проектировании объектов труда. Документирование результатов труда и проектной деятельности</w:t>
            </w: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КУУД: Задавать вопросы,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слушать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ЛУУД: Положительное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к учению,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F22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проект</w:t>
            </w:r>
            <w:proofErr w:type="gramEnd"/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Разработка чертежей деталей изделия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Тематика творческих проектов. Эвристические методы поиска новых решений. Этапы проектирования и конструирования. Применение ЭВМ при проектировании. Методы определения себестоимости изделия. Основные виды проектной документации. Способы проведения презентации проектов.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Осознание роли техники и технологий для прогрессивного развития общества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Осознание роли техники и технологий для прогрессивного развития общества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извлекая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нужную информацию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КУУД: Осуществлять учебную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в парах и рабочих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группах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ЛУУД: Способность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самооценке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своих действий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способности к саморазвитию и самообразованию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способности к саморазвитию и самообразованию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проект</w:t>
            </w:r>
            <w:proofErr w:type="gramEnd"/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Технологическая карта. Изготовление детали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Тематика творческих проектов. Эвристические методы поиска новых решений. Этапы проектирования и конструирования. Применение ЭВМ при проектировании. Методы определения себестоимости изделия. Основные виды проектной документации. Способы проведения презентации проектов.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Осознание роли техники и технологий для прогрессивного развития общества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Осознание роли техники и технологий для прогрессивного развития общества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извлекая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нужную информацию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КУУД: Осуществлять учебную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в парах и рабочих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группах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ЛУУД: Способность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самооценке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своих действий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способности к саморазвитию и самообразованию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способности к саморазвитию и самообразованию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проект</w:t>
            </w:r>
            <w:proofErr w:type="gramEnd"/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 xml:space="preserve">Изготовление детали. </w:t>
            </w:r>
            <w:r w:rsidRPr="00FF22F6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за курс 7 класса по технологии.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Тематика творческих проектов. Эвристические методы поиска новых решений. Этапы проектирования и конструирования. Применение ЭВМ при проектировании. Методы определения себестоимости изделия. Основные виды проектной документации. Способы проведения презентации проектов.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Осознание роли техники и технологий для прогрессивного развития общества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Осознание роли техники и технологий для прогрессивного развития общества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извлекая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нужную информацию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КУУД: Осуществлять учебную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в парах и рабочих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группах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ЛУУД: Способность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самооценке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своих действий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способности к саморазвитию и самообразованию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способности к саморазвитию и самообразованию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проект</w:t>
            </w:r>
            <w:proofErr w:type="gramEnd"/>
          </w:p>
        </w:tc>
      </w:tr>
      <w:tr w:rsidR="00FF22F6" w:rsidRPr="00FF22F6" w:rsidTr="00D02A15">
        <w:tc>
          <w:tcPr>
            <w:tcW w:w="8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40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Защита итоговая проекта</w:t>
            </w:r>
          </w:p>
        </w:tc>
        <w:tc>
          <w:tcPr>
            <w:tcW w:w="567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Урок защита</w:t>
            </w:r>
          </w:p>
        </w:tc>
        <w:tc>
          <w:tcPr>
            <w:tcW w:w="195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/>
                <w:sz w:val="20"/>
                <w:szCs w:val="20"/>
              </w:rPr>
              <w:t>Технология защиты творческих проектов.</w:t>
            </w:r>
          </w:p>
        </w:tc>
        <w:tc>
          <w:tcPr>
            <w:tcW w:w="1588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Осознание роли техники и технологий для прогрессивного развития общества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Осознание роли техники и технологий для прогрессивного развития общества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ПУУД: Осознавать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задачу,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извлекая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нужную информацию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КУУД: Осуществлять учебную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в парах и рабочих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группах</w:t>
            </w:r>
            <w:proofErr w:type="gramEnd"/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РУУД: Принимать и сохранять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учебную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задачу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</w:rPr>
              <w:t xml:space="preserve">ЛУУД: Способность к 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  <w:proofErr w:type="gramStart"/>
            <w:r w:rsidRPr="00FF22F6">
              <w:rPr>
                <w:rFonts w:ascii="Times New Roman" w:hAnsi="Times New Roman" w:cs="Times New Roman"/>
              </w:rPr>
              <w:t>самооценке</w:t>
            </w:r>
            <w:proofErr w:type="gramEnd"/>
            <w:r w:rsidRPr="00FF22F6">
              <w:rPr>
                <w:rFonts w:ascii="Times New Roman" w:hAnsi="Times New Roman" w:cs="Times New Roman"/>
              </w:rPr>
              <w:t xml:space="preserve"> своих действий</w:t>
            </w:r>
          </w:p>
        </w:tc>
        <w:tc>
          <w:tcPr>
            <w:tcW w:w="1701" w:type="dxa"/>
          </w:tcPr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способности к саморазвитию и самообразованию</w:t>
            </w:r>
          </w:p>
          <w:p w:rsidR="00FF22F6" w:rsidRPr="00FF22F6" w:rsidRDefault="00FF22F6" w:rsidP="00FF22F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способности к саморазвитию и самообразованию</w:t>
            </w:r>
          </w:p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F6" w:rsidRPr="00FF22F6" w:rsidRDefault="00FF22F6" w:rsidP="00FF22F6">
            <w:pPr>
              <w:rPr>
                <w:rFonts w:ascii="Times New Roman" w:hAnsi="Times New Roman" w:cs="Times New Roman"/>
              </w:rPr>
            </w:pPr>
          </w:p>
        </w:tc>
      </w:tr>
    </w:tbl>
    <w:p w:rsidR="00FF22F6" w:rsidRPr="00FF22F6" w:rsidRDefault="00FF22F6" w:rsidP="00FF22F6">
      <w:pPr>
        <w:rPr>
          <w:rFonts w:ascii="Times New Roman" w:hAnsi="Times New Roman" w:cs="Times New Roman"/>
        </w:rPr>
      </w:pPr>
    </w:p>
    <w:p w:rsidR="00FF22F6" w:rsidRPr="00FF22F6" w:rsidRDefault="00FF22F6" w:rsidP="00FF22F6">
      <w:pPr>
        <w:rPr>
          <w:rFonts w:ascii="Times New Roman" w:hAnsi="Times New Roman" w:cs="Times New Roman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22F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ПРИЛОЖЕНИЕ 2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sz w:val="24"/>
          <w:szCs w:val="24"/>
        </w:rPr>
        <w:t xml:space="preserve">  Система оценивания в предмете «Технология»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Calibri" w:eastAsia="Calibri" w:hAnsi="Calibri" w:cs="Times New Roman"/>
          <w:bCs/>
        </w:rPr>
      </w:pPr>
      <w:r w:rsidRPr="00FF22F6">
        <w:rPr>
          <w:rFonts w:ascii="Times New Roman" w:eastAsia="Calibri" w:hAnsi="Times New Roman" w:cs="Times New Roman"/>
          <w:bCs/>
          <w:sz w:val="24"/>
          <w:szCs w:val="24"/>
        </w:rPr>
        <w:t>Критерии оценивания по технологии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F22F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Оценивание устных работ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Оценка«5»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ставится, если обучающийся: полностью освоил учебный материал;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Оценка«4»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ставится,если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обучающийся: в основном усвоил учебный материал, допускает незначительные ошибки при его     изложении своими словами; подтверждает ответ конкретными примерами; правильно отвечает на дополнительные вопросы учителя.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Оценка«3»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ставится, если обучающийся: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неусвоил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Оценка«2»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ставится,если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обучающийся: почти не усвоил учебный материал;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неможет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изложить его своими словами;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неможет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подтвердить ответ конкретными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примерами;неотвечаетнабольшуючастьдополнительных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вопросов учителя.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Оценка«1»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ставится,если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обучающийся:полностьюнеусвоилучебный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материал; 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неможет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изложить знания своими словами; 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неможет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ответить на дополнительные  вопросы учителя.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Нормы оценок выполнения обучающимися графически заданий и лабораторно-</w:t>
      </w:r>
      <w:proofErr w:type="spellStart"/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практическихработ</w:t>
      </w:r>
      <w:proofErr w:type="spellEnd"/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Отметка«5»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ставится,если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обучающийся: творчески планирует выполнение работы;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самостоятельнои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полностью использует знания программного материала; правильно и аккуратно выполняет задание; умеет пользоваться справочной литературой, наглядными пособиями, приборами и другими средствами.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Отметка«4»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ставится, если обучающийся: правильно планирует выполнение работы; самостоятельно использует знания программного материала; восновномправильноиаккуратновыполняетзадание;умеетпользоватьсясправочнойлитературой,нагляднымипособиями,приборамиидругимисредствами.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Отметка«3»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ставится, если обучающийся: допускает ошибки при планировании выполнения работы; не может самостоятельно использовать значительную часть знаний программного материала; допускает ошибки и не аккуратно выполняет задание; затрудняется самостоятельно использовать справочную литературу, наглядные пособия, приборы и другие средства.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Отметка«2»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ставится,если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обучающийся: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неможет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 спланировать выполнение работы;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неможе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тиспользовать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 программного материала;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допускаетгрубыеошибкиинеаккуратновыполняетзадание;неможет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 использовать справочную литературу, наглядные пособия,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приборыидругиесредства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Отметка«1»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ставится,еслио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бучающийся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неможет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спланировать выполнение работы;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неможет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использовать знания программного материала; отказывается </w:t>
      </w:r>
      <w:proofErr w:type="spell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выполнятьзадание</w:t>
      </w:r>
      <w:proofErr w:type="spell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Проверка и оценка практической работы обучающихся: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«5» -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работа выполнена в заданное время, самостоятельно, с соблюдением технологической последовательности, качественно и творчески;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«4»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«3»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«2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Оценивание </w:t>
      </w:r>
      <w:proofErr w:type="gramStart"/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теста  обучающихся</w:t>
      </w:r>
      <w:proofErr w:type="gramEnd"/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производится по следующей системе: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«5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 -получают обучающиеся, справившиеся с работой 100-90 </w:t>
      </w:r>
      <w:proofErr w:type="gram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%;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4» 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ставится в том случае, если верные ответы составляют 80 % от общего количества;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«3»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-соответствует работа, содержащая 50–70% правильных ответов.  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Cs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Cs/>
        </w:rPr>
      </w:pPr>
      <w:r w:rsidRPr="00FF22F6">
        <w:rPr>
          <w:rFonts w:ascii="Times New Roman" w:eastAsia="Calibri" w:hAnsi="Times New Roman" w:cs="Times New Roman"/>
          <w:b/>
          <w:iCs/>
        </w:rPr>
        <w:t>Критерии выставления итоговой отметки</w:t>
      </w:r>
      <w:r w:rsidRPr="00FF22F6">
        <w:rPr>
          <w:rFonts w:ascii="Times New Roman" w:eastAsia="Calibri" w:hAnsi="Times New Roman" w:cs="Times New Roman"/>
          <w:iCs/>
        </w:rPr>
        <w:t xml:space="preserve"> за учебный период (четверть, триместр, полугодие)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</w:rPr>
        <w:t>Итоговая отметка за учебный период ставиться как среднее арифметическое всех текущих отметок с округлением в пользу обучающегося.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Cs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Cs/>
        </w:rPr>
      </w:pPr>
      <w:r w:rsidRPr="00FF22F6">
        <w:rPr>
          <w:rFonts w:ascii="Times New Roman" w:eastAsia="Calibri" w:hAnsi="Times New Roman" w:cs="Times New Roman"/>
          <w:iCs/>
        </w:rPr>
        <w:t>Критерии выставления итоговой отметки за учебный год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FF22F6">
        <w:rPr>
          <w:rFonts w:ascii="Times New Roman" w:eastAsia="Calibri" w:hAnsi="Times New Roman" w:cs="Times New Roman"/>
          <w:b/>
        </w:rPr>
        <w:t>Итоговая отметка за учебный период</w:t>
      </w:r>
      <w:r w:rsidRPr="00FF22F6">
        <w:rPr>
          <w:rFonts w:ascii="Times New Roman" w:eastAsia="Calibri" w:hAnsi="Times New Roman" w:cs="Times New Roman"/>
        </w:rPr>
        <w:t xml:space="preserve"> ставиться как среднее арифметическое всех </w:t>
      </w:r>
      <w:r w:rsidRPr="00FF22F6">
        <w:rPr>
          <w:rFonts w:ascii="Times New Roman" w:eastAsia="Calibri" w:hAnsi="Times New Roman" w:cs="Times New Roman"/>
          <w:iCs/>
        </w:rPr>
        <w:t xml:space="preserve">итоговых отметок за учебные периоды (четверти, триместры, полугодия) </w:t>
      </w:r>
      <w:r w:rsidRPr="00FF22F6">
        <w:rPr>
          <w:rFonts w:ascii="Times New Roman" w:eastAsia="Calibri" w:hAnsi="Times New Roman" w:cs="Times New Roman"/>
        </w:rPr>
        <w:t>с округлением в пользу обучающего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Критерии оценки проекта: 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1.Оригинальность темы и идеи проекта. 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2.Конструктивные параметры (соответствие конструкции изделия; прочность, надежность; удобство использования).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3. 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4. Эстетические критерии (композиционная завершенность;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дизайн</w:t>
      </w:r>
      <w:proofErr w:type="gramEnd"/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изделия; использование традиций народной культуры).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5. 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7.     Информационные критерии (стандартность проектной документации; использование дополнительной информации).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F22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Default="00FF22F6" w:rsidP="00FF22F6">
      <w:pPr>
        <w:spacing w:after="0" w:line="240" w:lineRule="auto"/>
        <w:ind w:firstLine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Default="00FF22F6" w:rsidP="00FF22F6">
      <w:pPr>
        <w:spacing w:after="0" w:line="240" w:lineRule="auto"/>
        <w:ind w:firstLine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Default="00FF22F6" w:rsidP="00FF22F6">
      <w:pPr>
        <w:spacing w:after="0" w:line="240" w:lineRule="auto"/>
        <w:ind w:firstLine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Default="00FF22F6" w:rsidP="00FF22F6">
      <w:pPr>
        <w:spacing w:after="0" w:line="240" w:lineRule="auto"/>
        <w:ind w:firstLine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Default="00FF22F6" w:rsidP="00FF22F6">
      <w:pPr>
        <w:spacing w:after="0" w:line="240" w:lineRule="auto"/>
        <w:ind w:firstLine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Default="00FF22F6" w:rsidP="00FF22F6">
      <w:pPr>
        <w:spacing w:after="0" w:line="240" w:lineRule="auto"/>
        <w:ind w:firstLine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Default="00FF22F6" w:rsidP="00FF22F6">
      <w:pPr>
        <w:spacing w:after="0" w:line="240" w:lineRule="auto"/>
        <w:ind w:firstLine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Default="00FF22F6" w:rsidP="00FF22F6">
      <w:pPr>
        <w:spacing w:after="0" w:line="240" w:lineRule="auto"/>
        <w:ind w:firstLine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Default="00FF22F6" w:rsidP="00FF22F6">
      <w:pPr>
        <w:spacing w:after="0" w:line="240" w:lineRule="auto"/>
        <w:ind w:firstLine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Default="00FF22F6" w:rsidP="00FF22F6">
      <w:pPr>
        <w:spacing w:after="0" w:line="240" w:lineRule="auto"/>
        <w:ind w:firstLine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22F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ПРИЛОЖЕНИЕ 3</w:t>
      </w: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Calibri" w:eastAsia="Calibri" w:hAnsi="Calibri" w:cs="Times New Roman"/>
        </w:rPr>
      </w:pP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практических работ в изделиях для учебных проектов</w:t>
      </w:r>
      <w:r w:rsidRPr="00FF22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творческих проектов из древесины и поделочных материалов: предметы обихода и интерьера (табурет, столик складной для балкона, </w:t>
      </w:r>
      <w:proofErr w:type="spell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</w:t>
      </w:r>
      <w:proofErr w:type="spell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скалка, шкатулка, стаканчик для ру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чек и карандашей, </w:t>
      </w:r>
      <w:proofErr w:type="spell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толкушка</w:t>
      </w:r>
      <w:proofErr w:type="spell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столик, ваза для конфет и печенья, по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лочка для ванной комнаты, ваза, чаша, тарелка, сахарница-бочо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нок, кухонный комплект для измельчения специй, аптечка, полоч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ка-вешалка для детской одежды, рама для зеркала, подсвечник, приспособление для колки орехов), изделия декоративно-приклад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творчества (шахматная доска, мозаичное панно, шкатулка, мо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заика с металлическим контуром), киянка, угольник, выпиловоч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столик, </w:t>
      </w:r>
      <w:proofErr w:type="spellStart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массажёр</w:t>
      </w:r>
      <w:proofErr w:type="spellEnd"/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игрушки для детей, наглядные пособия и др.</w:t>
      </w:r>
    </w:p>
    <w:p w:rsidR="00FF22F6" w:rsidRPr="00FF22F6" w:rsidRDefault="00FF22F6" w:rsidP="00FF22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творческих проектов из металлов и искусст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материалов: предметы обихода и интерьера (подставка для цветов, картина из проволоки, мастерок для ремонтных ра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бот, флюгер, вешалка-крючок, ручки для шкафчиков), изделия декоративно-прикладного творчества (панно, выполненное тис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нением по фольге, ажурная скульптура из проволоки, изделия в технике басмы и просечного металла, чеканка), струбцина, во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роток для нарезания резьбы, отвёртка, фигурки из проволоки, модели автомобилей и кораблей, наглядные пособия, раздаточ</w:t>
      </w:r>
      <w:r w:rsidRPr="00FF2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материалы для учебных занятий и др.</w:t>
      </w:r>
    </w:p>
    <w:p w:rsidR="00FF22F6" w:rsidRPr="00FF22F6" w:rsidRDefault="00FF22F6" w:rsidP="00FF22F6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2F6" w:rsidRPr="00FF22F6" w:rsidRDefault="00FF22F6" w:rsidP="00FF22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F22F6" w:rsidRPr="00FF22F6" w:rsidRDefault="00FF22F6" w:rsidP="00FF22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F22F6" w:rsidRPr="00FF22F6" w:rsidRDefault="00FF22F6" w:rsidP="00FF22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F22F6" w:rsidRPr="00FF22F6" w:rsidRDefault="00FF22F6" w:rsidP="00FF22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F22F6" w:rsidRPr="00FF22F6" w:rsidRDefault="00FF22F6" w:rsidP="00FF22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F22F6" w:rsidRPr="00FF22F6" w:rsidRDefault="00FF22F6" w:rsidP="00FF22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F22F6" w:rsidRPr="00FF22F6" w:rsidRDefault="00FF22F6" w:rsidP="00FF22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F22F6" w:rsidRPr="00FF22F6" w:rsidRDefault="00FF22F6" w:rsidP="00FF22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F22F6" w:rsidRPr="00FF22F6" w:rsidRDefault="00FF22F6" w:rsidP="00FF22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F22F6" w:rsidRPr="00FF22F6" w:rsidRDefault="00FF22F6" w:rsidP="00FF22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F22F6" w:rsidRPr="00FF22F6" w:rsidRDefault="00FF22F6" w:rsidP="00FF22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F22F6" w:rsidRPr="00FF22F6" w:rsidRDefault="00FF22F6" w:rsidP="00FF22F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2F6" w:rsidRPr="00FF22F6" w:rsidRDefault="00FF22F6" w:rsidP="00FF22F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22F6" w:rsidRPr="00FF22F6" w:rsidRDefault="00FF22F6" w:rsidP="00FF22F6"/>
    <w:p w:rsidR="005D018A" w:rsidRDefault="00FF22F6"/>
    <w:sectPr w:rsidR="005D018A" w:rsidSect="00FF22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87C53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E3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0608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565D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B688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B2D1D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169F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A008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28CA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AC3A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3F"/>
    <w:multiLevelType w:val="multilevel"/>
    <w:tmpl w:val="0000003F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288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>
    <w:nsid w:val="0C5C4D5E"/>
    <w:multiLevelType w:val="hybridMultilevel"/>
    <w:tmpl w:val="82EAC36A"/>
    <w:lvl w:ilvl="0" w:tplc="4CB8B30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C7B6BE2"/>
    <w:multiLevelType w:val="hybridMultilevel"/>
    <w:tmpl w:val="3D80D802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66207"/>
    <w:multiLevelType w:val="hybridMultilevel"/>
    <w:tmpl w:val="D110DFFA"/>
    <w:lvl w:ilvl="0" w:tplc="661CCF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64FA9"/>
    <w:multiLevelType w:val="hybridMultilevel"/>
    <w:tmpl w:val="8FF40D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C7C2C"/>
    <w:multiLevelType w:val="hybridMultilevel"/>
    <w:tmpl w:val="D82C9A2C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B2EE3"/>
    <w:multiLevelType w:val="hybridMultilevel"/>
    <w:tmpl w:val="AD5E8BB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77BB1"/>
    <w:multiLevelType w:val="multilevel"/>
    <w:tmpl w:val="0D42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430F6"/>
    <w:multiLevelType w:val="hybridMultilevel"/>
    <w:tmpl w:val="A36E57D0"/>
    <w:lvl w:ilvl="0" w:tplc="8B6426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2D358E"/>
    <w:multiLevelType w:val="hybridMultilevel"/>
    <w:tmpl w:val="8886E02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35A52"/>
    <w:multiLevelType w:val="hybridMultilevel"/>
    <w:tmpl w:val="75C69D1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8494B"/>
    <w:multiLevelType w:val="hybridMultilevel"/>
    <w:tmpl w:val="27764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BB"/>
    <w:rsid w:val="00C249FA"/>
    <w:rsid w:val="00C454BB"/>
    <w:rsid w:val="00C468A5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A253E-F6DC-4AFF-9158-F7F1BF17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FF22F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A5A5A5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FF22F6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Calibri" w:hAnsi="Cambria" w:cs="Times New Roman"/>
      <w:color w:val="365F91"/>
      <w:sz w:val="24"/>
      <w:szCs w:val="24"/>
      <w:lang w:val="en-US"/>
    </w:rPr>
  </w:style>
  <w:style w:type="paragraph" w:styleId="31">
    <w:name w:val="heading 3"/>
    <w:aliases w:val="Знак"/>
    <w:basedOn w:val="a1"/>
    <w:next w:val="a1"/>
    <w:link w:val="32"/>
    <w:semiHidden/>
    <w:unhideWhenUsed/>
    <w:qFormat/>
    <w:rsid w:val="00FF22F6"/>
    <w:pPr>
      <w:keepNext/>
      <w:spacing w:before="240" w:after="60" w:line="240" w:lineRule="auto"/>
      <w:outlineLvl w:val="2"/>
    </w:pPr>
    <w:rPr>
      <w:rFonts w:ascii="Arial" w:eastAsia="Calibri" w:hAnsi="Arial" w:cs="Times New Roman"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FF22F6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DDDDDD"/>
      <w:sz w:val="20"/>
      <w:szCs w:val="20"/>
    </w:rPr>
  </w:style>
  <w:style w:type="paragraph" w:styleId="51">
    <w:name w:val="heading 5"/>
    <w:basedOn w:val="a1"/>
    <w:next w:val="a1"/>
    <w:link w:val="52"/>
    <w:semiHidden/>
    <w:unhideWhenUsed/>
    <w:qFormat/>
    <w:rsid w:val="00FF22F6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FF22F6"/>
    <w:pPr>
      <w:spacing w:before="280" w:after="100" w:line="240" w:lineRule="auto"/>
      <w:outlineLvl w:val="5"/>
    </w:pPr>
    <w:rPr>
      <w:rFonts w:ascii="Cambria" w:eastAsia="Calibri" w:hAnsi="Cambria" w:cs="Times New Roman"/>
      <w:i/>
      <w:iCs/>
      <w:color w:val="4F81BD"/>
      <w:sz w:val="20"/>
      <w:szCs w:val="20"/>
      <w:lang w:val="en-US"/>
    </w:rPr>
  </w:style>
  <w:style w:type="paragraph" w:styleId="7">
    <w:name w:val="heading 7"/>
    <w:basedOn w:val="a1"/>
    <w:next w:val="a1"/>
    <w:link w:val="70"/>
    <w:semiHidden/>
    <w:unhideWhenUsed/>
    <w:qFormat/>
    <w:rsid w:val="00FF22F6"/>
    <w:pPr>
      <w:spacing w:before="320" w:after="100" w:line="240" w:lineRule="auto"/>
      <w:outlineLvl w:val="6"/>
    </w:pPr>
    <w:rPr>
      <w:rFonts w:ascii="Cambria" w:eastAsia="Calibri" w:hAnsi="Cambria" w:cs="Times New Roman"/>
      <w:b/>
      <w:bCs/>
      <w:color w:val="9BBB59"/>
      <w:sz w:val="20"/>
      <w:szCs w:val="20"/>
      <w:lang w:val="en-US"/>
    </w:rPr>
  </w:style>
  <w:style w:type="paragraph" w:styleId="8">
    <w:name w:val="heading 8"/>
    <w:basedOn w:val="a1"/>
    <w:next w:val="a1"/>
    <w:link w:val="80"/>
    <w:semiHidden/>
    <w:unhideWhenUsed/>
    <w:qFormat/>
    <w:rsid w:val="00FF22F6"/>
    <w:pPr>
      <w:spacing w:before="320" w:after="100" w:line="240" w:lineRule="auto"/>
      <w:outlineLvl w:val="7"/>
    </w:pPr>
    <w:rPr>
      <w:rFonts w:ascii="Cambria" w:eastAsia="Calibri" w:hAnsi="Cambria" w:cs="Times New Roman"/>
      <w:b/>
      <w:bCs/>
      <w:i/>
      <w:iCs/>
      <w:color w:val="9BBB59"/>
      <w:sz w:val="20"/>
      <w:szCs w:val="20"/>
      <w:lang w:val="en-US"/>
    </w:rPr>
  </w:style>
  <w:style w:type="paragraph" w:styleId="9">
    <w:name w:val="heading 9"/>
    <w:basedOn w:val="a1"/>
    <w:next w:val="a1"/>
    <w:link w:val="90"/>
    <w:semiHidden/>
    <w:unhideWhenUsed/>
    <w:qFormat/>
    <w:rsid w:val="00FF22F6"/>
    <w:pPr>
      <w:spacing w:before="320" w:after="100" w:line="240" w:lineRule="auto"/>
      <w:outlineLvl w:val="8"/>
    </w:pPr>
    <w:rPr>
      <w:rFonts w:ascii="Cambria" w:eastAsia="Calibri" w:hAnsi="Cambria" w:cs="Times New Roman"/>
      <w:i/>
      <w:iCs/>
      <w:color w:val="9BBB59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F22F6"/>
    <w:rPr>
      <w:rFonts w:ascii="Cambria" w:eastAsia="Calibri" w:hAnsi="Cambria" w:cs="Times New Roman"/>
      <w:b/>
      <w:bCs/>
      <w:color w:val="A5A5A5"/>
      <w:sz w:val="28"/>
      <w:szCs w:val="28"/>
    </w:rPr>
  </w:style>
  <w:style w:type="character" w:customStyle="1" w:styleId="22">
    <w:name w:val="Заголовок 2 Знак"/>
    <w:basedOn w:val="a2"/>
    <w:link w:val="21"/>
    <w:semiHidden/>
    <w:rsid w:val="00FF22F6"/>
    <w:rPr>
      <w:rFonts w:ascii="Cambria" w:eastAsia="Calibri" w:hAnsi="Cambria" w:cs="Times New Roman"/>
      <w:color w:val="365F91"/>
      <w:sz w:val="24"/>
      <w:szCs w:val="24"/>
      <w:lang w:val="en-US"/>
    </w:rPr>
  </w:style>
  <w:style w:type="character" w:customStyle="1" w:styleId="32">
    <w:name w:val="Заголовок 3 Знак"/>
    <w:aliases w:val="Знак Знак1"/>
    <w:basedOn w:val="a2"/>
    <w:link w:val="31"/>
    <w:semiHidden/>
    <w:rsid w:val="00FF22F6"/>
    <w:rPr>
      <w:rFonts w:ascii="Arial" w:eastAsia="Calibri" w:hAnsi="Arial" w:cs="Times New Roman"/>
      <w:sz w:val="26"/>
      <w:szCs w:val="26"/>
    </w:rPr>
  </w:style>
  <w:style w:type="character" w:customStyle="1" w:styleId="42">
    <w:name w:val="Заголовок 4 Знак"/>
    <w:basedOn w:val="a2"/>
    <w:link w:val="41"/>
    <w:semiHidden/>
    <w:rsid w:val="00FF22F6"/>
    <w:rPr>
      <w:rFonts w:ascii="Cambria" w:eastAsia="Calibri" w:hAnsi="Cambria" w:cs="Times New Roman"/>
      <w:b/>
      <w:bCs/>
      <w:i/>
      <w:iCs/>
      <w:color w:val="DDDDDD"/>
      <w:sz w:val="20"/>
      <w:szCs w:val="20"/>
    </w:rPr>
  </w:style>
  <w:style w:type="character" w:customStyle="1" w:styleId="52">
    <w:name w:val="Заголовок 5 Знак"/>
    <w:basedOn w:val="a2"/>
    <w:link w:val="51"/>
    <w:semiHidden/>
    <w:rsid w:val="00FF22F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sid w:val="00FF22F6"/>
    <w:rPr>
      <w:rFonts w:ascii="Cambria" w:eastAsia="Calibri" w:hAnsi="Cambria" w:cs="Times New Roman"/>
      <w:i/>
      <w:iCs/>
      <w:color w:val="4F81BD"/>
      <w:sz w:val="20"/>
      <w:szCs w:val="20"/>
      <w:lang w:val="en-US"/>
    </w:rPr>
  </w:style>
  <w:style w:type="character" w:customStyle="1" w:styleId="70">
    <w:name w:val="Заголовок 7 Знак"/>
    <w:basedOn w:val="a2"/>
    <w:link w:val="7"/>
    <w:semiHidden/>
    <w:rsid w:val="00FF22F6"/>
    <w:rPr>
      <w:rFonts w:ascii="Cambria" w:eastAsia="Calibri" w:hAnsi="Cambria" w:cs="Times New Roman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2"/>
    <w:link w:val="8"/>
    <w:semiHidden/>
    <w:rsid w:val="00FF22F6"/>
    <w:rPr>
      <w:rFonts w:ascii="Cambria" w:eastAsia="Calibri" w:hAnsi="Cambria" w:cs="Times New Roman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semiHidden/>
    <w:rsid w:val="00FF22F6"/>
    <w:rPr>
      <w:rFonts w:ascii="Cambria" w:eastAsia="Calibri" w:hAnsi="Cambria" w:cs="Times New Roman"/>
      <w:i/>
      <w:iCs/>
      <w:color w:val="9BBB59"/>
      <w:sz w:val="20"/>
      <w:szCs w:val="20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FF22F6"/>
  </w:style>
  <w:style w:type="character" w:styleId="a5">
    <w:name w:val="Hyperlink"/>
    <w:semiHidden/>
    <w:unhideWhenUsed/>
    <w:rsid w:val="00FF22F6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FF22F6"/>
    <w:rPr>
      <w:color w:val="954F72" w:themeColor="followedHyperlink"/>
      <w:u w:val="single"/>
    </w:rPr>
  </w:style>
  <w:style w:type="character" w:styleId="a7">
    <w:name w:val="Emphasis"/>
    <w:qFormat/>
    <w:rsid w:val="00FF22F6"/>
    <w:rPr>
      <w:rFonts w:ascii="Times New Roman" w:hAnsi="Times New Roman" w:cs="Times New Roman" w:hint="default"/>
      <w:i/>
      <w:iCs/>
    </w:rPr>
  </w:style>
  <w:style w:type="character" w:customStyle="1" w:styleId="310">
    <w:name w:val="Заголовок 3 Знак1"/>
    <w:aliases w:val="Знак Знак"/>
    <w:semiHidden/>
    <w:locked/>
    <w:rsid w:val="00FF22F6"/>
    <w:rPr>
      <w:rFonts w:ascii="Calibri" w:hAnsi="Calibri" w:hint="default"/>
      <w:sz w:val="22"/>
      <w:szCs w:val="22"/>
      <w:lang w:val="ru-RU" w:eastAsia="ru-RU" w:bidi="ar-SA"/>
    </w:rPr>
  </w:style>
  <w:style w:type="character" w:styleId="a8">
    <w:name w:val="Strong"/>
    <w:qFormat/>
    <w:rsid w:val="00FF22F6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1"/>
    <w:semiHidden/>
    <w:unhideWhenUsed/>
    <w:rsid w:val="00FF22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note text"/>
    <w:basedOn w:val="a1"/>
    <w:link w:val="ab"/>
    <w:semiHidden/>
    <w:unhideWhenUsed/>
    <w:rsid w:val="00FF22F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b">
    <w:name w:val="Текст сноски Знак"/>
    <w:basedOn w:val="a2"/>
    <w:link w:val="aa"/>
    <w:semiHidden/>
    <w:rsid w:val="00FF22F6"/>
    <w:rPr>
      <w:rFonts w:ascii="Calibri" w:eastAsia="Calibri" w:hAnsi="Calibri" w:cs="Times New Roman"/>
      <w:sz w:val="20"/>
      <w:szCs w:val="20"/>
      <w:lang w:val="en-US"/>
    </w:rPr>
  </w:style>
  <w:style w:type="paragraph" w:styleId="ac">
    <w:name w:val="header"/>
    <w:basedOn w:val="a1"/>
    <w:link w:val="ad"/>
    <w:semiHidden/>
    <w:unhideWhenUsed/>
    <w:rsid w:val="00FF22F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semiHidden/>
    <w:rsid w:val="00FF22F6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e">
    <w:name w:val="footer"/>
    <w:basedOn w:val="a1"/>
    <w:link w:val="af"/>
    <w:semiHidden/>
    <w:unhideWhenUsed/>
    <w:rsid w:val="00FF22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2"/>
    <w:link w:val="ae"/>
    <w:semiHidden/>
    <w:rsid w:val="00FF22F6"/>
    <w:rPr>
      <w:rFonts w:ascii="Calibri" w:eastAsia="Times New Roman" w:hAnsi="Calibri" w:cs="Times New Roman"/>
      <w:sz w:val="20"/>
      <w:szCs w:val="20"/>
    </w:rPr>
  </w:style>
  <w:style w:type="paragraph" w:styleId="af0">
    <w:name w:val="caption"/>
    <w:basedOn w:val="a1"/>
    <w:next w:val="a1"/>
    <w:semiHidden/>
    <w:unhideWhenUsed/>
    <w:qFormat/>
    <w:rsid w:val="00FF22F6"/>
    <w:pPr>
      <w:spacing w:after="0" w:line="240" w:lineRule="auto"/>
      <w:ind w:firstLine="360"/>
    </w:pPr>
    <w:rPr>
      <w:rFonts w:ascii="Calibri" w:eastAsia="Calibri" w:hAnsi="Calibri" w:cs="Times New Roman"/>
      <w:b/>
      <w:bCs/>
      <w:sz w:val="18"/>
      <w:szCs w:val="18"/>
      <w:lang w:val="en-US"/>
    </w:rPr>
  </w:style>
  <w:style w:type="paragraph" w:styleId="af1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2"/>
    <w:semiHidden/>
    <w:unhideWhenUsed/>
    <w:rsid w:val="00FF22F6"/>
    <w:pPr>
      <w:suppressAutoHyphens/>
      <w:spacing w:after="0" w:line="36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2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1"/>
    <w:semiHidden/>
    <w:rsid w:val="00FF22F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f3">
    <w:name w:val="List"/>
    <w:basedOn w:val="af1"/>
    <w:semiHidden/>
    <w:unhideWhenUsed/>
    <w:rsid w:val="00FF22F6"/>
  </w:style>
  <w:style w:type="paragraph" w:styleId="a0">
    <w:name w:val="List Bullet"/>
    <w:basedOn w:val="a1"/>
    <w:autoRedefine/>
    <w:semiHidden/>
    <w:unhideWhenUsed/>
    <w:rsid w:val="00FF22F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1"/>
    <w:semiHidden/>
    <w:unhideWhenUsed/>
    <w:rsid w:val="00FF22F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semiHidden/>
    <w:unhideWhenUsed/>
    <w:rsid w:val="00FF22F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1"/>
    <w:autoRedefine/>
    <w:semiHidden/>
    <w:unhideWhenUsed/>
    <w:rsid w:val="00FF22F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semiHidden/>
    <w:unhideWhenUsed/>
    <w:rsid w:val="00FF22F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1"/>
    <w:autoRedefine/>
    <w:semiHidden/>
    <w:unhideWhenUsed/>
    <w:rsid w:val="00FF22F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semiHidden/>
    <w:unhideWhenUsed/>
    <w:rsid w:val="00FF22F6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1"/>
    <w:semiHidden/>
    <w:unhideWhenUsed/>
    <w:rsid w:val="00FF22F6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semiHidden/>
    <w:unhideWhenUsed/>
    <w:rsid w:val="00FF22F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1"/>
    <w:semiHidden/>
    <w:unhideWhenUsed/>
    <w:rsid w:val="00FF22F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1"/>
    <w:next w:val="a1"/>
    <w:link w:val="af5"/>
    <w:qFormat/>
    <w:rsid w:val="00FF22F6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Calibri" w:hAnsi="Cambria" w:cs="Times New Roman"/>
      <w:i/>
      <w:iCs/>
      <w:color w:val="243F60"/>
      <w:sz w:val="60"/>
      <w:szCs w:val="60"/>
      <w:lang w:val="en-US"/>
    </w:rPr>
  </w:style>
  <w:style w:type="character" w:customStyle="1" w:styleId="af5">
    <w:name w:val="Название Знак"/>
    <w:basedOn w:val="a2"/>
    <w:link w:val="af4"/>
    <w:rsid w:val="00FF22F6"/>
    <w:rPr>
      <w:rFonts w:ascii="Cambria" w:eastAsia="Calibri" w:hAnsi="Cambria" w:cs="Times New Roman"/>
      <w:i/>
      <w:iCs/>
      <w:color w:val="243F60"/>
      <w:sz w:val="60"/>
      <w:szCs w:val="60"/>
      <w:lang w:val="en-US"/>
    </w:rPr>
  </w:style>
  <w:style w:type="paragraph" w:styleId="af6">
    <w:name w:val="Body Text Indent"/>
    <w:basedOn w:val="a1"/>
    <w:link w:val="af7"/>
    <w:semiHidden/>
    <w:unhideWhenUsed/>
    <w:rsid w:val="00FF22F6"/>
    <w:pPr>
      <w:spacing w:after="120" w:line="240" w:lineRule="auto"/>
      <w:ind w:left="283" w:firstLine="360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2"/>
    <w:link w:val="af6"/>
    <w:semiHidden/>
    <w:rsid w:val="00FF22F6"/>
    <w:rPr>
      <w:rFonts w:ascii="Calibri" w:eastAsia="Calibri" w:hAnsi="Calibri" w:cs="Times New Roman"/>
      <w:sz w:val="24"/>
      <w:szCs w:val="24"/>
      <w:lang w:val="en-US"/>
    </w:rPr>
  </w:style>
  <w:style w:type="paragraph" w:styleId="af8">
    <w:name w:val="Subtitle"/>
    <w:basedOn w:val="a1"/>
    <w:next w:val="a1"/>
    <w:link w:val="af9"/>
    <w:qFormat/>
    <w:rsid w:val="00FF22F6"/>
    <w:pPr>
      <w:spacing w:before="200" w:after="900" w:line="240" w:lineRule="auto"/>
      <w:jc w:val="right"/>
    </w:pPr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af9">
    <w:name w:val="Подзаголовок Знак"/>
    <w:basedOn w:val="a2"/>
    <w:link w:val="af8"/>
    <w:rsid w:val="00FF22F6"/>
    <w:rPr>
      <w:rFonts w:ascii="Calibri" w:eastAsia="Calibri" w:hAnsi="Calibri" w:cs="Times New Roman"/>
      <w:i/>
      <w:iCs/>
      <w:sz w:val="24"/>
      <w:szCs w:val="24"/>
      <w:lang w:val="en-US"/>
    </w:rPr>
  </w:style>
  <w:style w:type="paragraph" w:styleId="afa">
    <w:name w:val="Date"/>
    <w:basedOn w:val="a1"/>
    <w:next w:val="a1"/>
    <w:link w:val="afb"/>
    <w:semiHidden/>
    <w:unhideWhenUsed/>
    <w:rsid w:val="00FF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Дата Знак"/>
    <w:basedOn w:val="a2"/>
    <w:link w:val="afa"/>
    <w:semiHidden/>
    <w:rsid w:val="00FF22F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semiHidden/>
    <w:unhideWhenUsed/>
    <w:rsid w:val="00FF22F6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4">
    <w:name w:val="Основной текст 2 Знак"/>
    <w:basedOn w:val="a2"/>
    <w:link w:val="23"/>
    <w:semiHidden/>
    <w:rsid w:val="00FF22F6"/>
    <w:rPr>
      <w:rFonts w:ascii="Calibri" w:eastAsia="Calibri" w:hAnsi="Calibri" w:cs="Times New Roman"/>
      <w:sz w:val="20"/>
      <w:szCs w:val="20"/>
    </w:rPr>
  </w:style>
  <w:style w:type="paragraph" w:styleId="33">
    <w:name w:val="Body Text 3"/>
    <w:basedOn w:val="a1"/>
    <w:link w:val="34"/>
    <w:semiHidden/>
    <w:unhideWhenUsed/>
    <w:rsid w:val="00FF22F6"/>
    <w:pPr>
      <w:spacing w:after="120" w:line="240" w:lineRule="auto"/>
      <w:ind w:firstLine="36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semiHidden/>
    <w:rsid w:val="00FF22F6"/>
    <w:rPr>
      <w:rFonts w:ascii="Calibri" w:eastAsia="Times New Roman" w:hAnsi="Calibri" w:cs="Times New Roman"/>
      <w:sz w:val="16"/>
      <w:szCs w:val="16"/>
      <w:lang w:val="en-US"/>
    </w:rPr>
  </w:style>
  <w:style w:type="paragraph" w:styleId="25">
    <w:name w:val="Body Text Indent 2"/>
    <w:basedOn w:val="a1"/>
    <w:link w:val="26"/>
    <w:semiHidden/>
    <w:unhideWhenUsed/>
    <w:rsid w:val="00FF22F6"/>
    <w:pPr>
      <w:spacing w:after="120" w:line="480" w:lineRule="auto"/>
      <w:ind w:left="283" w:firstLine="36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26">
    <w:name w:val="Основной текст с отступом 2 Знак"/>
    <w:basedOn w:val="a2"/>
    <w:link w:val="25"/>
    <w:semiHidden/>
    <w:rsid w:val="00FF22F6"/>
    <w:rPr>
      <w:rFonts w:ascii="Calibri" w:eastAsia="Calibri" w:hAnsi="Calibri" w:cs="Times New Roman"/>
      <w:sz w:val="20"/>
      <w:szCs w:val="20"/>
      <w:lang w:val="en-US"/>
    </w:rPr>
  </w:style>
  <w:style w:type="paragraph" w:styleId="35">
    <w:name w:val="Body Text Indent 3"/>
    <w:basedOn w:val="a1"/>
    <w:link w:val="36"/>
    <w:semiHidden/>
    <w:unhideWhenUsed/>
    <w:rsid w:val="00FF22F6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semiHidden/>
    <w:rsid w:val="00FF22F6"/>
    <w:rPr>
      <w:rFonts w:ascii="Calibri" w:eastAsia="Times New Roman" w:hAnsi="Calibri" w:cs="Times New Roman"/>
      <w:sz w:val="16"/>
      <w:szCs w:val="16"/>
    </w:rPr>
  </w:style>
  <w:style w:type="paragraph" w:styleId="afc">
    <w:name w:val="Plain Text"/>
    <w:basedOn w:val="a1"/>
    <w:link w:val="afd"/>
    <w:semiHidden/>
    <w:unhideWhenUsed/>
    <w:rsid w:val="00FF22F6"/>
    <w:pPr>
      <w:spacing w:after="0" w:line="240" w:lineRule="auto"/>
      <w:ind w:firstLine="360"/>
    </w:pPr>
    <w:rPr>
      <w:rFonts w:ascii="Courier New" w:eastAsia="Calibri" w:hAnsi="Courier New" w:cs="Times New Roman"/>
      <w:sz w:val="20"/>
      <w:szCs w:val="20"/>
      <w:lang w:val="en-US"/>
    </w:rPr>
  </w:style>
  <w:style w:type="character" w:customStyle="1" w:styleId="afd">
    <w:name w:val="Текст Знак"/>
    <w:basedOn w:val="a2"/>
    <w:link w:val="afc"/>
    <w:semiHidden/>
    <w:rsid w:val="00FF22F6"/>
    <w:rPr>
      <w:rFonts w:ascii="Courier New" w:eastAsia="Calibri" w:hAnsi="Courier New" w:cs="Times New Roman"/>
      <w:sz w:val="20"/>
      <w:szCs w:val="20"/>
      <w:lang w:val="en-US"/>
    </w:rPr>
  </w:style>
  <w:style w:type="paragraph" w:styleId="afe">
    <w:name w:val="Balloon Text"/>
    <w:basedOn w:val="a1"/>
    <w:link w:val="aff"/>
    <w:semiHidden/>
    <w:unhideWhenUsed/>
    <w:rsid w:val="00FF22F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2"/>
    <w:link w:val="afe"/>
    <w:semiHidden/>
    <w:rsid w:val="00FF22F6"/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Без интервала Знак"/>
    <w:link w:val="aff1"/>
    <w:uiPriority w:val="1"/>
    <w:locked/>
    <w:rsid w:val="00FF22F6"/>
    <w:rPr>
      <w:rFonts w:ascii="Times New Roman" w:hAnsi="Times New Roman" w:cs="Times New Roman"/>
      <w:sz w:val="24"/>
      <w:szCs w:val="24"/>
    </w:rPr>
  </w:style>
  <w:style w:type="paragraph" w:styleId="aff1">
    <w:name w:val="No Spacing"/>
    <w:link w:val="aff0"/>
    <w:qFormat/>
    <w:rsid w:val="00FF22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2">
    <w:name w:val="List Paragraph"/>
    <w:basedOn w:val="a1"/>
    <w:uiPriority w:val="34"/>
    <w:qFormat/>
    <w:rsid w:val="00FF22F6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12">
    <w:name w:val="Обычный1"/>
    <w:rsid w:val="00FF22F6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rsid w:val="00FF22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locked/>
    <w:rsid w:val="00FF22F6"/>
    <w:rPr>
      <w:rFonts w:ascii="Times New Roman" w:eastAsia="Calibri" w:hAnsi="Times New Roman" w:cs="Times New Roman"/>
    </w:rPr>
  </w:style>
  <w:style w:type="paragraph" w:customStyle="1" w:styleId="14">
    <w:name w:val="Без интервала1"/>
    <w:link w:val="NoSpacingChar"/>
    <w:rsid w:val="00FF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10">
    <w:name w:val="Основной текст 21"/>
    <w:basedOn w:val="a1"/>
    <w:rsid w:val="00FF22F6"/>
    <w:pPr>
      <w:tabs>
        <w:tab w:val="left" w:pos="8222"/>
      </w:tabs>
      <w:spacing w:after="0" w:line="240" w:lineRule="auto"/>
      <w:ind w:right="-1759" w:firstLine="360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311">
    <w:name w:val="Основной текст 31"/>
    <w:basedOn w:val="a1"/>
    <w:rsid w:val="00FF22F6"/>
    <w:pPr>
      <w:spacing w:after="0" w:line="240" w:lineRule="auto"/>
      <w:ind w:firstLine="360"/>
      <w:jc w:val="both"/>
    </w:pPr>
    <w:rPr>
      <w:rFonts w:ascii="Calibri" w:eastAsia="Calibri" w:hAnsi="Calibri" w:cs="Times New Roman"/>
      <w:sz w:val="24"/>
      <w:szCs w:val="20"/>
      <w:lang w:val="en-US"/>
    </w:rPr>
  </w:style>
  <w:style w:type="paragraph" w:customStyle="1" w:styleId="Style1">
    <w:name w:val="Style1"/>
    <w:basedOn w:val="a1"/>
    <w:rsid w:val="00FF22F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Style2">
    <w:name w:val="Style2"/>
    <w:basedOn w:val="a1"/>
    <w:rsid w:val="00FF22F6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Style3">
    <w:name w:val="Style3"/>
    <w:basedOn w:val="a1"/>
    <w:rsid w:val="00FF22F6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Style4">
    <w:name w:val="Style4"/>
    <w:basedOn w:val="a1"/>
    <w:rsid w:val="00FF22F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Style5">
    <w:name w:val="Style5"/>
    <w:basedOn w:val="a1"/>
    <w:rsid w:val="00FF22F6"/>
    <w:pPr>
      <w:widowControl w:val="0"/>
      <w:autoSpaceDE w:val="0"/>
      <w:autoSpaceDN w:val="0"/>
      <w:adjustRightInd w:val="0"/>
      <w:spacing w:after="0" w:line="235" w:lineRule="exact"/>
      <w:ind w:firstLine="542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Style6">
    <w:name w:val="Style6"/>
    <w:basedOn w:val="a1"/>
    <w:rsid w:val="00FF22F6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Style7">
    <w:name w:val="Style7"/>
    <w:basedOn w:val="a1"/>
    <w:rsid w:val="00FF22F6"/>
    <w:pPr>
      <w:widowControl w:val="0"/>
      <w:autoSpaceDE w:val="0"/>
      <w:autoSpaceDN w:val="0"/>
      <w:adjustRightInd w:val="0"/>
      <w:spacing w:after="0" w:line="221" w:lineRule="exact"/>
      <w:ind w:hanging="353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Style8">
    <w:name w:val="Style8"/>
    <w:basedOn w:val="a1"/>
    <w:rsid w:val="00FF22F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Style9">
    <w:name w:val="Style9"/>
    <w:basedOn w:val="a1"/>
    <w:rsid w:val="00FF22F6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Style10">
    <w:name w:val="Style10"/>
    <w:basedOn w:val="a1"/>
    <w:rsid w:val="00FF22F6"/>
    <w:pPr>
      <w:widowControl w:val="0"/>
      <w:autoSpaceDE w:val="0"/>
      <w:autoSpaceDN w:val="0"/>
      <w:adjustRightInd w:val="0"/>
      <w:spacing w:after="0" w:line="235" w:lineRule="exact"/>
      <w:ind w:firstLine="360"/>
      <w:jc w:val="both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27">
    <w:name w:val="Абзац списка2"/>
    <w:basedOn w:val="a1"/>
    <w:rsid w:val="00FF22F6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/>
    </w:rPr>
  </w:style>
  <w:style w:type="paragraph" w:customStyle="1" w:styleId="-11">
    <w:name w:val="Цветной список - Акцент 11"/>
    <w:basedOn w:val="a1"/>
    <w:rsid w:val="00FF22F6"/>
    <w:pPr>
      <w:spacing w:after="0" w:line="240" w:lineRule="auto"/>
      <w:ind w:left="720" w:firstLine="36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QuoteChar">
    <w:name w:val="Quote Char"/>
    <w:link w:val="211"/>
    <w:locked/>
    <w:rsid w:val="00FF22F6"/>
    <w:rPr>
      <w:rFonts w:ascii="Cambria" w:eastAsia="Calibri" w:hAnsi="Cambria"/>
      <w:i/>
      <w:iCs/>
      <w:color w:val="5A5A5A"/>
      <w:lang w:val="en-US"/>
    </w:rPr>
  </w:style>
  <w:style w:type="paragraph" w:customStyle="1" w:styleId="211">
    <w:name w:val="Цитата 21"/>
    <w:basedOn w:val="a1"/>
    <w:next w:val="a1"/>
    <w:link w:val="QuoteChar"/>
    <w:rsid w:val="00FF22F6"/>
    <w:pPr>
      <w:spacing w:after="0" w:line="240" w:lineRule="auto"/>
      <w:ind w:firstLine="360"/>
    </w:pPr>
    <w:rPr>
      <w:rFonts w:ascii="Cambria" w:eastAsia="Calibri" w:hAnsi="Cambria"/>
      <w:i/>
      <w:iCs/>
      <w:color w:val="5A5A5A"/>
      <w:lang w:val="en-US"/>
    </w:rPr>
  </w:style>
  <w:style w:type="character" w:customStyle="1" w:styleId="IntenseQuoteChar">
    <w:name w:val="Intense Quote Char"/>
    <w:link w:val="15"/>
    <w:locked/>
    <w:rsid w:val="00FF22F6"/>
    <w:rPr>
      <w:rFonts w:ascii="Cambria" w:eastAsia="Calibri" w:hAnsi="Cambria"/>
      <w:i/>
      <w:iCs/>
      <w:color w:val="FFFFFF"/>
      <w:sz w:val="24"/>
      <w:szCs w:val="24"/>
      <w:shd w:val="clear" w:color="auto" w:fill="4F81BD"/>
      <w:lang w:val="en-US"/>
    </w:rPr>
  </w:style>
  <w:style w:type="paragraph" w:customStyle="1" w:styleId="15">
    <w:name w:val="Выделенная цитата1"/>
    <w:basedOn w:val="a1"/>
    <w:next w:val="a1"/>
    <w:link w:val="IntenseQuoteChar"/>
    <w:rsid w:val="00FF22F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sz w:val="24"/>
      <w:szCs w:val="24"/>
      <w:lang w:val="en-US"/>
    </w:rPr>
  </w:style>
  <w:style w:type="paragraph" w:customStyle="1" w:styleId="16">
    <w:name w:val="Заголовок оглавления1"/>
    <w:basedOn w:val="1"/>
    <w:next w:val="a1"/>
    <w:rsid w:val="00FF22F6"/>
    <w:pPr>
      <w:keepNext w:val="0"/>
      <w:keepLines w:val="0"/>
      <w:pBdr>
        <w:bottom w:val="single" w:sz="12" w:space="1" w:color="365F91"/>
      </w:pBdr>
      <w:spacing w:before="600" w:after="80" w:line="240" w:lineRule="auto"/>
      <w:outlineLvl w:val="9"/>
    </w:pPr>
    <w:rPr>
      <w:color w:val="365F91"/>
      <w:sz w:val="24"/>
      <w:szCs w:val="24"/>
      <w:lang w:val="en-US"/>
    </w:rPr>
  </w:style>
  <w:style w:type="paragraph" w:customStyle="1" w:styleId="aff3">
    <w:name w:val="Заголовок"/>
    <w:basedOn w:val="a1"/>
    <w:next w:val="af1"/>
    <w:rsid w:val="00FF22F6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7">
    <w:name w:val="Название1"/>
    <w:basedOn w:val="a1"/>
    <w:rsid w:val="00FF22F6"/>
    <w:pPr>
      <w:suppressLineNumbers/>
      <w:suppressAutoHyphens/>
      <w:spacing w:before="120" w:after="12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FF22F6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9">
    <w:name w:val="Маркированный список1"/>
    <w:basedOn w:val="a1"/>
    <w:rsid w:val="00FF22F6"/>
    <w:pPr>
      <w:suppressAutoHyphens/>
      <w:spacing w:after="0" w:line="240" w:lineRule="auto"/>
      <w:ind w:firstLine="36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1"/>
    <w:rsid w:val="00FF22F6"/>
    <w:pPr>
      <w:suppressAutoHyphens/>
      <w:spacing w:after="0" w:line="240" w:lineRule="auto"/>
      <w:ind w:firstLine="36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312">
    <w:name w:val="Маркированный список 31"/>
    <w:basedOn w:val="a1"/>
    <w:rsid w:val="00FF22F6"/>
    <w:pPr>
      <w:suppressAutoHyphens/>
      <w:spacing w:after="0" w:line="240" w:lineRule="auto"/>
      <w:ind w:firstLine="36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10">
    <w:name w:val="Маркированный список 41"/>
    <w:basedOn w:val="a1"/>
    <w:rsid w:val="00FF22F6"/>
    <w:pPr>
      <w:suppressAutoHyphens/>
      <w:spacing w:after="0" w:line="240" w:lineRule="auto"/>
      <w:ind w:firstLine="36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10">
    <w:name w:val="Маркированный список 51"/>
    <w:basedOn w:val="a1"/>
    <w:rsid w:val="00FF22F6"/>
    <w:pPr>
      <w:suppressAutoHyphens/>
      <w:spacing w:after="0" w:line="240" w:lineRule="auto"/>
      <w:ind w:firstLine="36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a">
    <w:name w:val="Нумерованный список1"/>
    <w:basedOn w:val="a1"/>
    <w:rsid w:val="00FF22F6"/>
    <w:pPr>
      <w:suppressAutoHyphens/>
      <w:spacing w:after="0" w:line="240" w:lineRule="auto"/>
      <w:ind w:firstLine="36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3">
    <w:name w:val="Нумерованный список 21"/>
    <w:basedOn w:val="a1"/>
    <w:rsid w:val="00FF22F6"/>
    <w:pPr>
      <w:suppressAutoHyphens/>
      <w:spacing w:after="0" w:line="240" w:lineRule="auto"/>
      <w:ind w:firstLine="36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313">
    <w:name w:val="Нумерованный список 31"/>
    <w:basedOn w:val="a1"/>
    <w:rsid w:val="00FF22F6"/>
    <w:pPr>
      <w:tabs>
        <w:tab w:val="num" w:pos="720"/>
      </w:tabs>
      <w:suppressAutoHyphens/>
      <w:spacing w:after="0" w:line="240" w:lineRule="auto"/>
      <w:ind w:left="720" w:hanging="36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11">
    <w:name w:val="Нумерованный список 41"/>
    <w:basedOn w:val="a1"/>
    <w:rsid w:val="00FF22F6"/>
    <w:pPr>
      <w:tabs>
        <w:tab w:val="num" w:pos="567"/>
      </w:tabs>
      <w:suppressAutoHyphens/>
      <w:spacing w:after="0" w:line="240" w:lineRule="auto"/>
      <w:ind w:left="567" w:hanging="567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11">
    <w:name w:val="Нумерованный список 51"/>
    <w:basedOn w:val="a1"/>
    <w:rsid w:val="00FF22F6"/>
    <w:pPr>
      <w:tabs>
        <w:tab w:val="num" w:pos="567"/>
      </w:tabs>
      <w:suppressAutoHyphens/>
      <w:spacing w:after="0" w:line="240" w:lineRule="auto"/>
      <w:ind w:left="567" w:hanging="567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b">
    <w:name w:val="Дата1"/>
    <w:basedOn w:val="a1"/>
    <w:next w:val="a1"/>
    <w:rsid w:val="00FF22F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f4">
    <w:name w:val="Содержимое таблицы"/>
    <w:basedOn w:val="a1"/>
    <w:rsid w:val="00FF22F6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f4"/>
    <w:rsid w:val="00FF22F6"/>
    <w:pPr>
      <w:jc w:val="center"/>
    </w:pPr>
    <w:rPr>
      <w:b/>
      <w:b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FF22F6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Название2"/>
    <w:basedOn w:val="a1"/>
    <w:next w:val="a1"/>
    <w:rsid w:val="00FF22F6"/>
    <w:pPr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ff6">
    <w:name w:val="Новый"/>
    <w:basedOn w:val="a1"/>
    <w:uiPriority w:val="99"/>
    <w:rsid w:val="00FF22F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1"/>
    <w:rsid w:val="00F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1"/>
    <w:rsid w:val="00F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tract">
    <w:name w:val="Abstract Знак"/>
    <w:link w:val="Abstract0"/>
    <w:uiPriority w:val="99"/>
    <w:locked/>
    <w:rsid w:val="00FF22F6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1"/>
    <w:link w:val="Abstract"/>
    <w:uiPriority w:val="99"/>
    <w:rsid w:val="00FF22F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f7">
    <w:name w:val="Стиль"/>
    <w:rsid w:val="00FF2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А_основной Знак"/>
    <w:link w:val="aff9"/>
    <w:uiPriority w:val="99"/>
    <w:locked/>
    <w:rsid w:val="00FF22F6"/>
    <w:rPr>
      <w:rFonts w:ascii="Times New Roman" w:hAnsi="Times New Roman" w:cs="Times New Roman"/>
      <w:sz w:val="28"/>
      <w:szCs w:val="28"/>
    </w:rPr>
  </w:style>
  <w:style w:type="paragraph" w:customStyle="1" w:styleId="aff9">
    <w:name w:val="А_основной"/>
    <w:basedOn w:val="a1"/>
    <w:link w:val="aff8"/>
    <w:uiPriority w:val="99"/>
    <w:rsid w:val="00FF22F6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ag11">
    <w:name w:val="Zag_11"/>
    <w:rsid w:val="00FF22F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F22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FF22F6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22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rsid w:val="00FF22F6"/>
    <w:rPr>
      <w:rFonts w:ascii="Arial" w:hAnsi="Arial" w:cs="Arial" w:hint="default"/>
      <w:b/>
      <w:bCs w:val="0"/>
      <w:sz w:val="18"/>
    </w:rPr>
  </w:style>
  <w:style w:type="character" w:customStyle="1" w:styleId="FontStyle12">
    <w:name w:val="Font Style12"/>
    <w:rsid w:val="00FF22F6"/>
    <w:rPr>
      <w:rFonts w:ascii="Arial" w:hAnsi="Arial" w:cs="Arial" w:hint="default"/>
      <w:sz w:val="20"/>
    </w:rPr>
  </w:style>
  <w:style w:type="character" w:customStyle="1" w:styleId="FontStyle13">
    <w:name w:val="Font Style13"/>
    <w:rsid w:val="00FF22F6"/>
    <w:rPr>
      <w:rFonts w:ascii="MS Reference Sans Serif" w:hAnsi="MS Reference Sans Serif" w:hint="default"/>
      <w:b/>
      <w:bCs w:val="0"/>
      <w:i/>
      <w:iCs w:val="0"/>
      <w:spacing w:val="-10"/>
      <w:sz w:val="18"/>
    </w:rPr>
  </w:style>
  <w:style w:type="character" w:customStyle="1" w:styleId="FontStyle14">
    <w:name w:val="Font Style14"/>
    <w:rsid w:val="00FF22F6"/>
    <w:rPr>
      <w:rFonts w:ascii="Arial" w:hAnsi="Arial" w:cs="Arial" w:hint="default"/>
      <w:b/>
      <w:bCs w:val="0"/>
      <w:i/>
      <w:iCs w:val="0"/>
      <w:spacing w:val="-20"/>
      <w:sz w:val="20"/>
    </w:rPr>
  </w:style>
  <w:style w:type="character" w:customStyle="1" w:styleId="FontStyle15">
    <w:name w:val="Font Style15"/>
    <w:rsid w:val="00FF22F6"/>
    <w:rPr>
      <w:rFonts w:ascii="Arial" w:hAnsi="Arial" w:cs="Arial" w:hint="default"/>
      <w:i/>
      <w:iCs w:val="0"/>
      <w:sz w:val="20"/>
    </w:rPr>
  </w:style>
  <w:style w:type="character" w:customStyle="1" w:styleId="1c">
    <w:name w:val="Слабое выделение1"/>
    <w:rsid w:val="00FF22F6"/>
    <w:rPr>
      <w:rFonts w:ascii="Times New Roman" w:hAnsi="Times New Roman" w:cs="Times New Roman" w:hint="default"/>
      <w:i/>
      <w:iCs w:val="0"/>
      <w:color w:val="5A5A5A"/>
    </w:rPr>
  </w:style>
  <w:style w:type="character" w:customStyle="1" w:styleId="1d">
    <w:name w:val="Сильное выделение1"/>
    <w:rsid w:val="00FF22F6"/>
    <w:rPr>
      <w:rFonts w:ascii="Times New Roman" w:hAnsi="Times New Roman" w:cs="Times New Roman" w:hint="default"/>
      <w:b/>
      <w:bCs w:val="0"/>
      <w:i/>
      <w:iCs w:val="0"/>
      <w:color w:val="4F81BD"/>
      <w:sz w:val="22"/>
    </w:rPr>
  </w:style>
  <w:style w:type="character" w:customStyle="1" w:styleId="1e">
    <w:name w:val="Слабая ссылка1"/>
    <w:rsid w:val="00FF22F6"/>
    <w:rPr>
      <w:rFonts w:ascii="Times New Roman" w:hAnsi="Times New Roman" w:cs="Times New Roman" w:hint="default"/>
      <w:color w:val="auto"/>
      <w:u w:val="single" w:color="9BBB59"/>
    </w:rPr>
  </w:style>
  <w:style w:type="character" w:customStyle="1" w:styleId="1f">
    <w:name w:val="Сильная ссылка1"/>
    <w:rsid w:val="00FF22F6"/>
    <w:rPr>
      <w:rFonts w:ascii="Times New Roman" w:hAnsi="Times New Roman" w:cs="Times New Roman" w:hint="default"/>
      <w:b/>
      <w:bCs/>
      <w:color w:val="76923C"/>
      <w:u w:val="single" w:color="9BBB59"/>
    </w:rPr>
  </w:style>
  <w:style w:type="character" w:customStyle="1" w:styleId="1f0">
    <w:name w:val="Название книги1"/>
    <w:rsid w:val="00FF22F6"/>
    <w:rPr>
      <w:rFonts w:ascii="Cambria" w:hAnsi="Cambria" w:cs="Times New Roman" w:hint="default"/>
      <w:b/>
      <w:bCs/>
      <w:i/>
      <w:iCs/>
      <w:color w:val="auto"/>
    </w:rPr>
  </w:style>
  <w:style w:type="character" w:customStyle="1" w:styleId="WW8Num5z0">
    <w:name w:val="WW8Num5z0"/>
    <w:rsid w:val="00FF22F6"/>
    <w:rPr>
      <w:rFonts w:ascii="Symbol" w:hAnsi="Symbol" w:hint="default"/>
    </w:rPr>
  </w:style>
  <w:style w:type="character" w:customStyle="1" w:styleId="WW8Num6z0">
    <w:name w:val="WW8Num6z0"/>
    <w:rsid w:val="00FF22F6"/>
    <w:rPr>
      <w:rFonts w:ascii="Symbol" w:hAnsi="Symbol" w:hint="default"/>
    </w:rPr>
  </w:style>
  <w:style w:type="character" w:customStyle="1" w:styleId="WW8Num7z0">
    <w:name w:val="WW8Num7z0"/>
    <w:rsid w:val="00FF22F6"/>
    <w:rPr>
      <w:rFonts w:ascii="Symbol" w:hAnsi="Symbol" w:hint="default"/>
    </w:rPr>
  </w:style>
  <w:style w:type="character" w:customStyle="1" w:styleId="WW8Num8z0">
    <w:name w:val="WW8Num8z0"/>
    <w:rsid w:val="00FF22F6"/>
    <w:rPr>
      <w:rFonts w:ascii="Symbol" w:hAnsi="Symbol" w:hint="default"/>
    </w:rPr>
  </w:style>
  <w:style w:type="character" w:customStyle="1" w:styleId="WW8Num10z0">
    <w:name w:val="WW8Num10z0"/>
    <w:rsid w:val="00FF22F6"/>
    <w:rPr>
      <w:rFonts w:ascii="Symbol" w:hAnsi="Symbol" w:hint="default"/>
    </w:rPr>
  </w:style>
  <w:style w:type="character" w:customStyle="1" w:styleId="1f1">
    <w:name w:val="Основной шрифт абзаца1"/>
    <w:rsid w:val="00FF22F6"/>
  </w:style>
  <w:style w:type="character" w:customStyle="1" w:styleId="270">
    <w:name w:val="Основной текст + Полужирный27"/>
    <w:rsid w:val="00FF22F6"/>
    <w:rPr>
      <w:rFonts w:ascii="Times New Roman" w:eastAsia="Calibri" w:hAnsi="Times New Roman" w:cs="Times New Roman" w:hint="default"/>
      <w:b/>
      <w:bCs/>
      <w:spacing w:val="0"/>
      <w:sz w:val="22"/>
      <w:szCs w:val="22"/>
      <w:lang w:val="ru-RU" w:eastAsia="ar-SA" w:bidi="ar-SA"/>
    </w:rPr>
  </w:style>
  <w:style w:type="character" w:customStyle="1" w:styleId="260">
    <w:name w:val="Основной текст + Полужирный26"/>
    <w:aliases w:val="Курсив21"/>
    <w:rsid w:val="00FF22F6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val="ru-RU" w:eastAsia="ar-SA" w:bidi="ar-SA"/>
    </w:rPr>
  </w:style>
  <w:style w:type="character" w:customStyle="1" w:styleId="250">
    <w:name w:val="Основной текст + Полужирный25"/>
    <w:aliases w:val="Курсив20"/>
    <w:rsid w:val="00FF22F6"/>
    <w:rPr>
      <w:rFonts w:ascii="Times New Roman" w:eastAsia="Calibri" w:hAnsi="Times New Roman" w:cs="Times New Roman" w:hint="default"/>
      <w:b/>
      <w:bCs/>
      <w:i/>
      <w:iCs/>
      <w:noProof/>
      <w:spacing w:val="0"/>
      <w:sz w:val="22"/>
      <w:szCs w:val="22"/>
      <w:lang w:val="ru-RU" w:eastAsia="ar-SA" w:bidi="ar-SA"/>
    </w:rPr>
  </w:style>
  <w:style w:type="character" w:customStyle="1" w:styleId="240">
    <w:name w:val="Основной текст + Полужирный24"/>
    <w:aliases w:val="Курсив19"/>
    <w:rsid w:val="00FF22F6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val="ru-RU" w:eastAsia="ar-SA" w:bidi="ar-SA"/>
    </w:rPr>
  </w:style>
  <w:style w:type="character" w:customStyle="1" w:styleId="512">
    <w:name w:val="Основной текст + Курсив51"/>
    <w:rsid w:val="00FF22F6"/>
    <w:rPr>
      <w:rFonts w:ascii="Times New Roman" w:eastAsia="Calibri" w:hAnsi="Times New Roman" w:cs="Times New Roman" w:hint="default"/>
      <w:i/>
      <w:iCs/>
      <w:spacing w:val="0"/>
      <w:sz w:val="22"/>
      <w:szCs w:val="22"/>
      <w:lang w:val="ru-RU" w:eastAsia="ar-SA" w:bidi="ar-SA"/>
    </w:rPr>
  </w:style>
  <w:style w:type="character" w:customStyle="1" w:styleId="500">
    <w:name w:val="Основной текст + Курсив50"/>
    <w:rsid w:val="00FF22F6"/>
    <w:rPr>
      <w:rFonts w:ascii="Times New Roman" w:eastAsia="Calibri" w:hAnsi="Times New Roman" w:cs="Times New Roman" w:hint="default"/>
      <w:i/>
      <w:iCs/>
      <w:noProof/>
      <w:spacing w:val="0"/>
      <w:sz w:val="22"/>
      <w:szCs w:val="22"/>
      <w:lang w:val="ru-RU" w:eastAsia="ar-SA" w:bidi="ar-SA"/>
    </w:rPr>
  </w:style>
  <w:style w:type="character" w:customStyle="1" w:styleId="230">
    <w:name w:val="Основной текст + Полужирный23"/>
    <w:aliases w:val="Курсив18"/>
    <w:rsid w:val="00FF22F6"/>
    <w:rPr>
      <w:rFonts w:ascii="Times New Roman" w:eastAsia="Calibri" w:hAnsi="Times New Roman" w:cs="Times New Roman" w:hint="default"/>
      <w:b/>
      <w:bCs/>
      <w:i/>
      <w:iCs/>
      <w:noProof/>
      <w:spacing w:val="0"/>
      <w:sz w:val="22"/>
      <w:szCs w:val="22"/>
      <w:lang w:val="ru-RU" w:eastAsia="ar-SA" w:bidi="ar-SA"/>
    </w:rPr>
  </w:style>
  <w:style w:type="character" w:customStyle="1" w:styleId="48">
    <w:name w:val="Основной текст + Курсив48"/>
    <w:rsid w:val="00FF22F6"/>
    <w:rPr>
      <w:rFonts w:ascii="Times New Roman" w:eastAsia="Calibri" w:hAnsi="Times New Roman" w:cs="Times New Roman" w:hint="default"/>
      <w:i/>
      <w:iCs/>
      <w:spacing w:val="0"/>
      <w:sz w:val="22"/>
      <w:szCs w:val="22"/>
      <w:lang w:val="ru-RU" w:eastAsia="ar-SA" w:bidi="ar-SA"/>
    </w:rPr>
  </w:style>
  <w:style w:type="character" w:customStyle="1" w:styleId="130">
    <w:name w:val="Знак Знак13"/>
    <w:rsid w:val="00FF22F6"/>
    <w:rPr>
      <w:rFonts w:ascii="Cambria" w:hAnsi="Cambria" w:hint="default"/>
      <w:b/>
      <w:bCs/>
      <w:color w:val="365F91"/>
      <w:sz w:val="28"/>
      <w:szCs w:val="28"/>
      <w:lang w:val="en-US" w:eastAsia="en-US" w:bidi="ar-SA"/>
    </w:rPr>
  </w:style>
  <w:style w:type="character" w:customStyle="1" w:styleId="120">
    <w:name w:val="Знак Знак12"/>
    <w:rsid w:val="00FF22F6"/>
    <w:rPr>
      <w:rFonts w:ascii="Cambria" w:hAnsi="Cambria" w:hint="default"/>
      <w:b/>
      <w:bCs/>
      <w:color w:val="4F81BD"/>
      <w:sz w:val="26"/>
      <w:szCs w:val="26"/>
      <w:lang w:val="en-US" w:eastAsia="en-US" w:bidi="ar-SA"/>
    </w:rPr>
  </w:style>
  <w:style w:type="character" w:customStyle="1" w:styleId="110">
    <w:name w:val="Знак Знак11"/>
    <w:rsid w:val="00FF22F6"/>
    <w:rPr>
      <w:rFonts w:ascii="Cambria" w:hAnsi="Cambria" w:hint="default"/>
      <w:b/>
      <w:bCs/>
      <w:color w:val="4F81BD"/>
      <w:sz w:val="22"/>
      <w:szCs w:val="22"/>
      <w:lang w:val="en-US" w:eastAsia="en-US" w:bidi="ar-SA"/>
    </w:rPr>
  </w:style>
  <w:style w:type="character" w:customStyle="1" w:styleId="100">
    <w:name w:val="Знак Знак10"/>
    <w:rsid w:val="00FF22F6"/>
    <w:rPr>
      <w:rFonts w:ascii="Cambria" w:hAnsi="Cambria" w:hint="default"/>
      <w:b/>
      <w:bCs/>
      <w:i/>
      <w:iCs/>
      <w:color w:val="4F81BD"/>
      <w:sz w:val="22"/>
      <w:szCs w:val="22"/>
      <w:lang w:val="en-US" w:eastAsia="en-US" w:bidi="ar-SA"/>
    </w:rPr>
  </w:style>
  <w:style w:type="character" w:customStyle="1" w:styleId="91">
    <w:name w:val="Знак Знак9"/>
    <w:rsid w:val="00FF22F6"/>
    <w:rPr>
      <w:rFonts w:ascii="Cambria" w:hAnsi="Cambria" w:hint="default"/>
      <w:b/>
      <w:bCs/>
      <w:color w:val="9BBB59"/>
      <w:lang w:val="en-US" w:eastAsia="en-US" w:bidi="ar-SA"/>
    </w:rPr>
  </w:style>
  <w:style w:type="character" w:customStyle="1" w:styleId="81">
    <w:name w:val="Знак Знак8"/>
    <w:semiHidden/>
    <w:rsid w:val="00FF22F6"/>
    <w:rPr>
      <w:rFonts w:ascii="Cambria" w:hAnsi="Cambria" w:hint="default"/>
      <w:color w:val="404040"/>
      <w:lang w:val="en-US" w:eastAsia="en-US" w:bidi="ar-SA"/>
    </w:rPr>
  </w:style>
  <w:style w:type="character" w:customStyle="1" w:styleId="71">
    <w:name w:val="Знак Знак7"/>
    <w:semiHidden/>
    <w:rsid w:val="00FF22F6"/>
    <w:rPr>
      <w:rFonts w:ascii="Tahoma" w:hAnsi="Tahoma" w:cs="Tahoma" w:hint="default"/>
      <w:sz w:val="16"/>
      <w:szCs w:val="16"/>
      <w:lang w:val="en-US" w:eastAsia="en-US" w:bidi="ar-SA"/>
    </w:rPr>
  </w:style>
  <w:style w:type="character" w:customStyle="1" w:styleId="61">
    <w:name w:val="Знак Знак6"/>
    <w:rsid w:val="00FF22F6"/>
    <w:rPr>
      <w:rFonts w:ascii="Calibri" w:hAnsi="Calibri" w:hint="default"/>
      <w:sz w:val="22"/>
      <w:szCs w:val="22"/>
      <w:lang w:val="en-US" w:eastAsia="en-US" w:bidi="ar-SA"/>
    </w:rPr>
  </w:style>
  <w:style w:type="character" w:customStyle="1" w:styleId="53">
    <w:name w:val="Знак Знак5"/>
    <w:rsid w:val="00FF22F6"/>
    <w:rPr>
      <w:rFonts w:ascii="Calibri" w:hAnsi="Calibri" w:hint="default"/>
      <w:sz w:val="22"/>
      <w:szCs w:val="22"/>
      <w:lang w:val="en-US" w:eastAsia="en-US" w:bidi="ar-SA"/>
    </w:rPr>
  </w:style>
  <w:style w:type="character" w:customStyle="1" w:styleId="43">
    <w:name w:val="Знак Знак4"/>
    <w:rsid w:val="00FF22F6"/>
    <w:rPr>
      <w:sz w:val="28"/>
      <w:szCs w:val="24"/>
      <w:lang w:val="ru-RU" w:eastAsia="ru-RU" w:bidi="ar-SA"/>
    </w:rPr>
  </w:style>
  <w:style w:type="character" w:customStyle="1" w:styleId="37">
    <w:name w:val="Знак Знак3"/>
    <w:rsid w:val="00FF22F6"/>
    <w:rPr>
      <w:sz w:val="24"/>
      <w:szCs w:val="24"/>
      <w:lang w:val="ru-RU" w:eastAsia="ru-RU" w:bidi="ar-SA"/>
    </w:rPr>
  </w:style>
  <w:style w:type="character" w:customStyle="1" w:styleId="29">
    <w:name w:val="Знак Знак2"/>
    <w:rsid w:val="00FF22F6"/>
    <w:rPr>
      <w:rFonts w:ascii="Calibri" w:hAnsi="Calibri" w:hint="default"/>
      <w:sz w:val="22"/>
      <w:szCs w:val="22"/>
      <w:lang w:val="en-US" w:eastAsia="en-US" w:bidi="ar-SA"/>
    </w:rPr>
  </w:style>
  <w:style w:type="character" w:customStyle="1" w:styleId="c4">
    <w:name w:val="c4"/>
    <w:basedOn w:val="a2"/>
    <w:rsid w:val="00FF22F6"/>
  </w:style>
  <w:style w:type="character" w:customStyle="1" w:styleId="subtitle1">
    <w:name w:val="subtitle1"/>
    <w:rsid w:val="00FF22F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em1">
    <w:name w:val="em1"/>
    <w:rsid w:val="00FF22F6"/>
    <w:rPr>
      <w:rFonts w:ascii="Times New Roman" w:hAnsi="Times New Roman" w:cs="Times New Roman" w:hint="default"/>
      <w:b/>
      <w:bCs/>
    </w:rPr>
  </w:style>
  <w:style w:type="character" w:customStyle="1" w:styleId="c1">
    <w:name w:val="c1"/>
    <w:rsid w:val="00FF22F6"/>
  </w:style>
  <w:style w:type="character" w:customStyle="1" w:styleId="c84">
    <w:name w:val="c84"/>
    <w:rsid w:val="00FF22F6"/>
  </w:style>
  <w:style w:type="character" w:customStyle="1" w:styleId="c37">
    <w:name w:val="c37"/>
    <w:rsid w:val="00FF22F6"/>
  </w:style>
  <w:style w:type="table" w:styleId="affa">
    <w:name w:val="Table Grid"/>
    <w:basedOn w:val="a3"/>
    <w:rsid w:val="00FF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3"/>
    <w:rsid w:val="00FF22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rsid w:val="00FF22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1"/>
    <w:rsid w:val="00FF22F6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/>
    </w:rPr>
  </w:style>
  <w:style w:type="character" w:customStyle="1" w:styleId="dash041e0431044b0447043d044b0439char1">
    <w:name w:val="dash041e_0431_044b_0447_043d_044b_0439__char1"/>
    <w:rsid w:val="00FF22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FF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9">
    <w:name w:val="Сетка таблицы3"/>
    <w:basedOn w:val="a3"/>
    <w:next w:val="affa"/>
    <w:uiPriority w:val="39"/>
    <w:rsid w:val="00FF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http:\wvwv.consultant.ru\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16230</Words>
  <Characters>92515</Characters>
  <Application>Microsoft Office Word</Application>
  <DocSecurity>0</DocSecurity>
  <Lines>770</Lines>
  <Paragraphs>217</Paragraphs>
  <ScaleCrop>false</ScaleCrop>
  <Company>SPecialiST RePack</Company>
  <LinksUpToDate>false</LinksUpToDate>
  <CharactersWithSpaces>108528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2017-10-27T19:02:00Z</dcterms:created>
  <dcterms:modified xsi:type="dcterms:W3CDTF">2017-10-27T19:07:00Z</dcterms:modified>
</cp:coreProperties>
</file>