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FE" w:rsidRDefault="004558FE" w:rsidP="004558F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02-17</w:t>
      </w:r>
    </w:p>
    <w:p w:rsidR="004558FE" w:rsidRDefault="004558FE" w:rsidP="004558F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Землянская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</w:t>
      </w:r>
    </w:p>
    <w:p w:rsidR="004558FE" w:rsidRDefault="004558FE" w:rsidP="004558F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558FE" w:rsidRDefault="004558FE" w:rsidP="004558F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8FE" w:rsidRDefault="004558FE" w:rsidP="004558F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на заседании педагогического совета</w:t>
      </w:r>
    </w:p>
    <w:p w:rsidR="004558FE" w:rsidRDefault="004558FE" w:rsidP="004558F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Протокол №___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___ от </w:t>
      </w:r>
      <w:r>
        <w:rPr>
          <w:rFonts w:ascii="Times New Roman" w:hAnsi="Times New Roman" w:cs="Times New Roman"/>
          <w:sz w:val="28"/>
          <w:szCs w:val="28"/>
          <w:u w:val="single"/>
        </w:rPr>
        <w:t>29.08.2017</w:t>
      </w:r>
    </w:p>
    <w:p w:rsidR="004558FE" w:rsidRDefault="004558FE" w:rsidP="004558F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558FE" w:rsidRDefault="004558FE" w:rsidP="004558F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558FE" w:rsidRDefault="004558FE" w:rsidP="004558F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Утверждаю       29</w:t>
      </w:r>
      <w:r>
        <w:rPr>
          <w:rFonts w:ascii="Times New Roman" w:hAnsi="Times New Roman" w:cs="Times New Roman"/>
          <w:sz w:val="28"/>
          <w:szCs w:val="28"/>
          <w:u w:val="single"/>
        </w:rPr>
        <w:t>.08.2017</w:t>
      </w:r>
    </w:p>
    <w:p w:rsidR="004558FE" w:rsidRDefault="004558FE" w:rsidP="004558F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  _____________  О.В. Семенова </w:t>
      </w:r>
    </w:p>
    <w:p w:rsidR="004558FE" w:rsidRDefault="004558FE" w:rsidP="004558F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558FE" w:rsidRDefault="004558FE" w:rsidP="004558F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558FE" w:rsidRDefault="004558FE" w:rsidP="004558F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МО учителей предметников</w:t>
      </w:r>
    </w:p>
    <w:p w:rsidR="004558FE" w:rsidRDefault="004558FE" w:rsidP="004558F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от   </w:t>
      </w:r>
      <w:r>
        <w:rPr>
          <w:rFonts w:ascii="Times New Roman" w:hAnsi="Times New Roman" w:cs="Times New Roman"/>
          <w:sz w:val="28"/>
          <w:szCs w:val="28"/>
          <w:u w:val="single"/>
        </w:rPr>
        <w:t>28.08.2017</w:t>
      </w:r>
    </w:p>
    <w:p w:rsidR="004558FE" w:rsidRDefault="004558FE" w:rsidP="004558F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МО:  _______________ Н.И. Юрова</w:t>
      </w:r>
    </w:p>
    <w:p w:rsidR="004558FE" w:rsidRDefault="004558FE" w:rsidP="004558F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558FE" w:rsidRDefault="004558FE" w:rsidP="004558F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558FE" w:rsidRDefault="004558FE" w:rsidP="004558F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</w:t>
      </w:r>
      <w:r>
        <w:rPr>
          <w:rFonts w:ascii="Times New Roman" w:hAnsi="Times New Roman" w:cs="Times New Roman"/>
          <w:sz w:val="28"/>
          <w:szCs w:val="28"/>
          <w:u w:val="single"/>
        </w:rPr>
        <w:t>28.08.2017</w:t>
      </w:r>
    </w:p>
    <w:p w:rsidR="004558FE" w:rsidRDefault="004558FE" w:rsidP="004558F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 по УВР:_______________ С.В. Некрасова</w:t>
      </w:r>
    </w:p>
    <w:p w:rsidR="004558FE" w:rsidRDefault="004558FE" w:rsidP="004558F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558FE" w:rsidRDefault="004558FE" w:rsidP="004558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558FE" w:rsidRDefault="004558FE" w:rsidP="004558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Рабочая программа</w:t>
      </w:r>
    </w:p>
    <w:p w:rsidR="004558FE" w:rsidRDefault="004558FE" w:rsidP="004558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на 2017-2018 учебный год</w:t>
      </w:r>
    </w:p>
    <w:p w:rsidR="004558FE" w:rsidRDefault="004558FE" w:rsidP="004558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по предмету биология</w:t>
      </w:r>
    </w:p>
    <w:p w:rsidR="004558FE" w:rsidRDefault="004558FE" w:rsidP="004558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8 класс</w:t>
      </w:r>
    </w:p>
    <w:p w:rsidR="004558FE" w:rsidRDefault="004558FE" w:rsidP="004558F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126365</wp:posOffset>
            </wp:positionV>
            <wp:extent cx="1807210" cy="1578610"/>
            <wp:effectExtent l="19050" t="0" r="254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578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8FE" w:rsidRDefault="004558FE" w:rsidP="004558F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558FE" w:rsidRDefault="004558FE" w:rsidP="004558F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558FE" w:rsidRDefault="004558FE" w:rsidP="004558F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558FE" w:rsidRDefault="004558FE" w:rsidP="004558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558FE" w:rsidRDefault="004558FE" w:rsidP="004558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558FE" w:rsidRDefault="004558FE" w:rsidP="004558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558FE" w:rsidRDefault="004558FE" w:rsidP="004558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558FE" w:rsidRDefault="004558FE" w:rsidP="004558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558FE" w:rsidRDefault="004558FE" w:rsidP="004558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558FE" w:rsidRDefault="004558FE" w:rsidP="004558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558FE" w:rsidRDefault="004558FE" w:rsidP="004558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  С.В. Некрасова</w:t>
      </w:r>
    </w:p>
    <w:p w:rsidR="004558FE" w:rsidRDefault="004558FE" w:rsidP="004558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8FE" w:rsidRDefault="004558FE" w:rsidP="004558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558FE" w:rsidRDefault="004558FE" w:rsidP="004558F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образовательной программе по  изучению предмета биология 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4558FE" w:rsidRDefault="004558FE" w:rsidP="00455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Настоящая программа по биологии для 8 класса создана на основе Федерального Государственного стандарта, Примерной программы основного общего образования по биологии, Программы основного общего образования по биологии Н.И.Сонина, полностью отражающей содержание Примерной программы, с дополнениями, не превышающими требования к уровню подготовки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учебного плана школы.</w:t>
      </w:r>
    </w:p>
    <w:p w:rsidR="004558FE" w:rsidRDefault="004558FE" w:rsidP="004558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Данная программа ориентирована  на учащихся  8 класса и реализуется на основе следующей нормативн</w:t>
      </w:r>
      <w:proofErr w:type="gramStart"/>
      <w:r>
        <w:rPr>
          <w:rFonts w:ascii="Times New Roman" w:hAnsi="Times New Roman" w:cs="Times New Roman"/>
          <w:sz w:val="20"/>
          <w:szCs w:val="20"/>
        </w:rPr>
        <w:t>о-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правовой базы: </w:t>
      </w:r>
    </w:p>
    <w:p w:rsidR="004558FE" w:rsidRDefault="004558FE" w:rsidP="004558FE">
      <w:pPr>
        <w:pStyle w:val="a6"/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Федеральный закон от 29.12.2012 г. № 273-03 «Об образовании в Российской Федерации» (с изменениями, внесенными Федеральными законами от 04.06.2014 г. № 145-ФЗ. от 06.04.2015 г. № 68-ФЗ) // </w:t>
      </w:r>
      <w:hyperlink r:id="rId6" w:history="1">
        <w:r>
          <w:rPr>
            <w:rStyle w:val="a4"/>
            <w:rFonts w:ascii="Times New Roman" w:hAnsi="Times New Roman"/>
          </w:rPr>
          <w:t>http://www.consultant.ru/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; </w:t>
      </w:r>
      <w:hyperlink r:id="rId7" w:history="1">
        <w:r>
          <w:rPr>
            <w:rStyle w:val="a4"/>
            <w:rFonts w:ascii="Times New Roman" w:hAnsi="Times New Roman"/>
          </w:rPr>
          <w:t>http://www.garant.ru/</w:t>
        </w:r>
      </w:hyperlink>
    </w:p>
    <w:p w:rsidR="004558FE" w:rsidRDefault="004558FE" w:rsidP="004558FE">
      <w:pPr>
        <w:pStyle w:val="a6"/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ind w:left="426" w:right="91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Приказ Министерства образования и науки Российской Федерации от 31.03.2014г. №253 «Об утверждении Федерального перечня учебников, рекомендуемых использованию при реализации имеющих государственную аккредитации образовательных программ начального общего, основного общего, среднего общего образования» (в ред. Приказов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России от 08.06.2015 г. № 576. от 28.12.2015 г. № 1529, от 26.01.2016 г. №38) // </w:t>
      </w:r>
      <w:hyperlink r:id="rId8" w:history="1">
        <w:r>
          <w:rPr>
            <w:rStyle w:val="a4"/>
            <w:rFonts w:ascii="Times New Roman" w:hAnsi="Times New Roman"/>
          </w:rPr>
          <w:t>http://www.consultant.ru</w:t>
        </w:r>
        <w:proofErr w:type="gramEnd"/>
        <w:r>
          <w:rPr>
            <w:rStyle w:val="a4"/>
            <w:rFonts w:ascii="Times New Roman" w:hAnsi="Times New Roman"/>
          </w:rPr>
          <w:t>/</w:t>
        </w:r>
      </w:hyperlink>
      <w:r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  <w:lang w:val="en-US"/>
        </w:rPr>
        <w:t>http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>//</w:t>
      </w:r>
      <w:r>
        <w:rPr>
          <w:rFonts w:ascii="Times New Roman" w:hAnsi="Times New Roman" w:cs="Times New Roman"/>
          <w:sz w:val="20"/>
          <w:szCs w:val="20"/>
          <w:lang w:val="en-US"/>
        </w:rPr>
        <w:t>www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garant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/ </w:t>
      </w:r>
    </w:p>
    <w:p w:rsidR="004558FE" w:rsidRDefault="004558FE" w:rsidP="004558FE">
      <w:pPr>
        <w:pStyle w:val="a6"/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ind w:left="426" w:right="9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Приказ Минтруда России от 18.10.2013 г. № 544н (с изменениями от 25.12.2014 г.)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г. № 30550) // </w:t>
      </w:r>
      <w:hyperlink r:id="rId9" w:history="1">
        <w:r>
          <w:rPr>
            <w:rStyle w:val="a4"/>
            <w:rFonts w:ascii="Times New Roman" w:hAnsi="Times New Roman"/>
          </w:rPr>
          <w:t>http://www.consultant.ru/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; </w:t>
      </w:r>
      <w:hyperlink r:id="rId10" w:history="1">
        <w:r>
          <w:rPr>
            <w:rStyle w:val="a4"/>
            <w:rFonts w:ascii="Times New Roman" w:hAnsi="Times New Roman"/>
          </w:rPr>
          <w:t>http://www.garant.ru/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58FE" w:rsidRDefault="004558FE" w:rsidP="004558FE">
      <w:pPr>
        <w:pStyle w:val="a6"/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ind w:left="426" w:right="9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Российской Федерации от 26.08.2010 г. №761н «Об утверждении квалификационных характеристиках должностей работников образования</w:t>
      </w:r>
    </w:p>
    <w:p w:rsidR="004558FE" w:rsidRDefault="004558FE" w:rsidP="004558FE">
      <w:pPr>
        <w:pStyle w:val="a6"/>
        <w:numPr>
          <w:ilvl w:val="0"/>
          <w:numId w:val="13"/>
        </w:numPr>
        <w:shd w:val="clear" w:color="auto" w:fill="FFFFFF"/>
        <w:tabs>
          <w:tab w:val="left" w:pos="586"/>
        </w:tabs>
        <w:suppressAutoHyphens w:val="0"/>
        <w:spacing w:after="0" w:line="240" w:lineRule="auto"/>
        <w:ind w:left="720" w:right="14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Приказ Министерства образования и науки Российской Федерации от 30.08.2013 г. № 1015 (ред. от 28.05.2014 г.)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01.10.2013 г. № 30067) // </w:t>
      </w:r>
      <w:hyperlink r:id="rId11" w:history="1">
        <w:r>
          <w:rPr>
            <w:rStyle w:val="a4"/>
            <w:rFonts w:ascii="Times New Roman" w:hAnsi="Times New Roman"/>
          </w:rPr>
          <w:t>http://www.consultant.ru/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; </w:t>
      </w:r>
      <w:hyperlink r:id="rId12" w:history="1">
        <w:r>
          <w:rPr>
            <w:rStyle w:val="a4"/>
            <w:rFonts w:ascii="Times New Roman" w:hAnsi="Times New Roman"/>
          </w:rPr>
          <w:t>http://www.garant.ru/</w:t>
        </w:r>
      </w:hyperlink>
      <w:proofErr w:type="gramEnd"/>
    </w:p>
    <w:p w:rsidR="004558FE" w:rsidRDefault="004558FE" w:rsidP="004558FE">
      <w:pPr>
        <w:pStyle w:val="a6"/>
        <w:numPr>
          <w:ilvl w:val="0"/>
          <w:numId w:val="13"/>
        </w:numPr>
        <w:shd w:val="clear" w:color="auto" w:fill="FFFFFF"/>
        <w:tabs>
          <w:tab w:val="left" w:pos="667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Постановление Главного государственного санитарного врача Российской Федерации от 29.12.2010 № 189 (ред. от 25.12.2013 г.) «Об утверждении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Изменений № 1, утв. Постановлением Главного государственного санитарного врача Российской Федерации от 29.06.2011 г. № 85, Изменений № 2. утв. Постановлением Главного государственного санитарного </w:t>
      </w:r>
      <w:proofErr w:type="spellStart"/>
      <w:r>
        <w:rPr>
          <w:rFonts w:ascii="Times New Roman" w:hAnsi="Times New Roman" w:cs="Times New Roman"/>
          <w:sz w:val="20"/>
          <w:szCs w:val="20"/>
        </w:rPr>
        <w:t>врачаРоссийской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Федерации от 25.12.2013 г. № 72, Изменений № 3, утв. Постановлением Главного государственного санитарного врача РФ от 24.11.2015 г. № 81) // </w:t>
      </w:r>
      <w:hyperlink r:id="rId13" w:history="1">
        <w:r>
          <w:rPr>
            <w:rStyle w:val="a4"/>
            <w:rFonts w:ascii="Times New Roman" w:hAnsi="Times New Roman"/>
          </w:rPr>
          <w:t>http://www.consultant.ru/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; </w:t>
      </w:r>
      <w:hyperlink r:id="rId14" w:history="1">
        <w:r>
          <w:rPr>
            <w:rStyle w:val="a4"/>
            <w:rFonts w:ascii="Times New Roman" w:hAnsi="Times New Roman"/>
          </w:rPr>
          <w:t>http://www.garant.ru/</w:t>
        </w:r>
      </w:hyperlink>
      <w:proofErr w:type="gramEnd"/>
    </w:p>
    <w:p w:rsidR="004558FE" w:rsidRDefault="004558FE" w:rsidP="004558FE">
      <w:pPr>
        <w:pStyle w:val="a6"/>
        <w:numPr>
          <w:ilvl w:val="0"/>
          <w:numId w:val="13"/>
        </w:numPr>
        <w:shd w:val="clear" w:color="auto" w:fill="FFFFFF"/>
        <w:tabs>
          <w:tab w:val="left" w:pos="586"/>
        </w:tabs>
        <w:suppressAutoHyphens w:val="0"/>
        <w:spacing w:after="0" w:line="240" w:lineRule="auto"/>
        <w:ind w:left="720" w:right="14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Приказ Министерства образования и науки Российской Федерации от 14.12.2009 г. №729 (ред. от 16.01.2012 г.)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(Зарегистрировано в Минюсте РФ 15.01.2010 г. № 15987) // </w:t>
      </w:r>
      <w:hyperlink r:id="rId15" w:history="1">
        <w:r>
          <w:rPr>
            <w:rStyle w:val="a4"/>
            <w:rFonts w:ascii="Times New Roman" w:hAnsi="Times New Roman"/>
          </w:rPr>
          <w:t>http://www.consultant.ru/</w:t>
        </w:r>
      </w:hyperlink>
      <w:r>
        <w:rPr>
          <w:rFonts w:ascii="Times New Roman" w:hAnsi="Times New Roman" w:cs="Times New Roman"/>
          <w:sz w:val="20"/>
          <w:szCs w:val="20"/>
        </w:rPr>
        <w:t>;</w:t>
      </w:r>
      <w:proofErr w:type="gramEnd"/>
      <w:r>
        <w:fldChar w:fldCharType="begin"/>
      </w:r>
      <w:r>
        <w:instrText xml:space="preserve"> HYPERLINK "http://www.garant.ru/"</w:instrText>
      </w:r>
      <w:r>
        <w:fldChar w:fldCharType="separate"/>
      </w:r>
      <w:r>
        <w:rPr>
          <w:rStyle w:val="a4"/>
          <w:rFonts w:ascii="Times New Roman" w:hAnsi="Times New Roman"/>
        </w:rPr>
        <w:t>http://www.garant.ru/</w:t>
      </w:r>
      <w:r>
        <w:fldChar w:fldCharType="end"/>
      </w:r>
    </w:p>
    <w:p w:rsidR="004558FE" w:rsidRDefault="004558FE" w:rsidP="004558FE">
      <w:pPr>
        <w:pStyle w:val="a6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Учебного плана муниципального общеобразовательного  бюджетного учреждения «</w:t>
      </w:r>
      <w:proofErr w:type="spellStart"/>
      <w:r>
        <w:rPr>
          <w:rFonts w:ascii="Times New Roman" w:hAnsi="Times New Roman" w:cs="Times New Roman"/>
          <w:sz w:val="20"/>
          <w:szCs w:val="20"/>
        </w:rPr>
        <w:t>Землянская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основная общеобразовательная школа» (педсовет, протокол №1 от 29.08.2017 года). </w:t>
      </w:r>
    </w:p>
    <w:p w:rsidR="004558FE" w:rsidRDefault="004558FE" w:rsidP="004558FE">
      <w:pPr>
        <w:pStyle w:val="a6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основной образовательной программы муниципального общеобразовательного  бюджетного учреждения «</w:t>
      </w:r>
      <w:proofErr w:type="spellStart"/>
      <w:r>
        <w:rPr>
          <w:rFonts w:ascii="Times New Roman" w:hAnsi="Times New Roman" w:cs="Times New Roman"/>
          <w:sz w:val="20"/>
          <w:szCs w:val="20"/>
        </w:rPr>
        <w:t>Землянская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основная общеобразовательная школа» (педсовет, протокол №1 от 29.08.2017  года).</w:t>
      </w:r>
    </w:p>
    <w:p w:rsidR="004558FE" w:rsidRDefault="004558FE" w:rsidP="004558FE">
      <w:pPr>
        <w:pStyle w:val="a6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приказ от 13.08.2014 № 01-21/1063 (в ред. от 06.08.2015 № 01-21/1742) «Об утверждении регионального базисного учебного плана и примерных учебных планов для общеобразовательных организаций Оренбургской области»; </w:t>
      </w:r>
    </w:p>
    <w:p w:rsidR="004558FE" w:rsidRDefault="004558FE" w:rsidP="004558FE">
      <w:pPr>
        <w:pStyle w:val="a6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 МООО от 06.08.2015 № 01-21/1742 «О внесении изменений в приказ министерства образования Оренбургской области от 13.08.2014 № 01-21/1063»</w:t>
      </w:r>
    </w:p>
    <w:p w:rsidR="004558FE" w:rsidRDefault="004558FE" w:rsidP="004558FE">
      <w:pPr>
        <w:pStyle w:val="a6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 МООО от 06.08.2015 № 01-21/1742 «О внесении изменений в приказ министерства образования Оренбургской области от 13.08.2014 № 01-21/1063»</w:t>
      </w:r>
    </w:p>
    <w:p w:rsidR="004558FE" w:rsidRDefault="004558FE" w:rsidP="004558FE">
      <w:pPr>
        <w:pStyle w:val="a6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 МООО от 03.08.2017 года № 01-21/1557 «О формировании учебных планов в ОО Оренбургской области в 2017-2018 году»</w:t>
      </w:r>
    </w:p>
    <w:p w:rsidR="004558FE" w:rsidRDefault="004558FE" w:rsidP="004558FE">
      <w:pPr>
        <w:pStyle w:val="a6"/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Приказа №1089 от 05.03.2004 Минобразования РФ» Об утверждении Федерального компонента государственных стандартов начального общего, основного и среднего (полного) общего образования»;   </w:t>
      </w:r>
    </w:p>
    <w:p w:rsidR="004558FE" w:rsidRDefault="004558FE" w:rsidP="004558FE">
      <w:pPr>
        <w:pStyle w:val="a6"/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 Министерства образования и науки Российской Федерации от 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4558FE" w:rsidRDefault="004558FE" w:rsidP="004558FE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4718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Приказ Министерства образования и науки Российской Федерации от 07.07.2005 г. №03-126 «О примерных программах по учебным предметам федерального базисного учебного плана» // </w:t>
      </w:r>
      <w:hyperlink r:id="rId16" w:history="1">
        <w:r>
          <w:rPr>
            <w:rStyle w:val="a4"/>
            <w:rFonts w:ascii="Times New Roman" w:hAnsi="Times New Roman"/>
          </w:rPr>
          <w:t xml:space="preserve">http://www.eonsultant.ru/ </w:t>
        </w:r>
      </w:hyperlink>
    </w:p>
    <w:p w:rsidR="004558FE" w:rsidRDefault="004558FE" w:rsidP="004558F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Примерной программы основного общего образования по биологии </w:t>
      </w:r>
    </w:p>
    <w:p w:rsidR="004558FE" w:rsidRDefault="004558FE" w:rsidP="004558F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10) Программы основного общего образования по биологии Н.И.</w:t>
      </w:r>
      <w:proofErr w:type="gramStart"/>
      <w:r>
        <w:rPr>
          <w:rFonts w:ascii="Times New Roman" w:hAnsi="Times New Roman" w:cs="Times New Roman"/>
          <w:sz w:val="20"/>
          <w:szCs w:val="20"/>
        </w:rPr>
        <w:t>Сонина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2012 </w:t>
      </w:r>
    </w:p>
    <w:p w:rsidR="004558FE" w:rsidRDefault="004558FE" w:rsidP="004558F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11) УМК Н.И.</w:t>
      </w:r>
      <w:proofErr w:type="gramStart"/>
      <w:r>
        <w:rPr>
          <w:rFonts w:ascii="Times New Roman" w:hAnsi="Times New Roman" w:cs="Times New Roman"/>
          <w:sz w:val="20"/>
          <w:szCs w:val="20"/>
        </w:rPr>
        <w:t>Сонина</w:t>
      </w:r>
      <w:proofErr w:type="gramEnd"/>
      <w:r>
        <w:rPr>
          <w:rFonts w:ascii="Times New Roman" w:hAnsi="Times New Roman" w:cs="Times New Roman"/>
          <w:sz w:val="20"/>
          <w:szCs w:val="20"/>
        </w:rPr>
        <w:t>, концентрический курс</w:t>
      </w:r>
    </w:p>
    <w:p w:rsidR="004558FE" w:rsidRDefault="004558FE" w:rsidP="004558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58FE" w:rsidRDefault="004558FE" w:rsidP="004558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Общая характеристика учебного предмета</w:t>
      </w:r>
    </w:p>
    <w:p w:rsidR="004558FE" w:rsidRDefault="004558FE" w:rsidP="004558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Учебный ку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рс вкл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ючает 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теоретический и практический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разделы, соотношение между которыми в общем объеме часов варьируется в зависимости от подготовленности обучающихся, наличия соответствующего оборудования. </w:t>
      </w:r>
    </w:p>
    <w:p w:rsidR="004558FE" w:rsidRDefault="004558FE" w:rsidP="00455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</w:t>
      </w:r>
      <w:proofErr w:type="spellStart"/>
      <w:r>
        <w:rPr>
          <w:rFonts w:ascii="Times New Roman" w:hAnsi="Times New Roman" w:cs="Times New Roman"/>
          <w:sz w:val="20"/>
          <w:szCs w:val="20"/>
        </w:rPr>
        <w:t>биосоциальном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существе. Отбор содержания проведен с учетом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культуросообразного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подхода, в соответствии с которым учащиеся должны освоить основные знания и умения, значимые для формирования общей культуры, сохранения окружающей среды и собственного здоровья, востребованные в повседневной жизни и практической деятельности. Основу структурирования содержания курса биологии составляют ведущие </w:t>
      </w:r>
      <w:proofErr w:type="spellStart"/>
      <w:r>
        <w:rPr>
          <w:rFonts w:ascii="Times New Roman" w:hAnsi="Times New Roman" w:cs="Times New Roman"/>
          <w:sz w:val="20"/>
          <w:szCs w:val="20"/>
        </w:rPr>
        <w:t>системообразующие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идеи – отличительные особенности живой природы, ее многообразие и эволюция. Основу изучения курса биологии составляют эколого-эволюционный и функциональный подходы,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</w:t>
      </w:r>
    </w:p>
    <w:p w:rsidR="004558FE" w:rsidRDefault="004558FE" w:rsidP="004558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Основная цель практического раздела программы — формирование у обучающихся умений, связанных с использованием полученных знаний,</w:t>
      </w:r>
      <w:r>
        <w:rPr>
          <w:rFonts w:ascii="Times New Roman" w:hAnsi="Times New Roman" w:cs="Times New Roman"/>
          <w:sz w:val="20"/>
          <w:szCs w:val="20"/>
        </w:rPr>
        <w:t xml:space="preserve"> повышения образовательного уровня, расширения кругозора учащихся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закрепление и совершенствование практических навыков.</w:t>
      </w:r>
    </w:p>
    <w:p w:rsidR="004558FE" w:rsidRDefault="004558FE" w:rsidP="004558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Цели обучения биологии</w:t>
      </w:r>
    </w:p>
    <w:p w:rsidR="004558FE" w:rsidRDefault="004558FE" w:rsidP="00455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Изучение биологии на ступени основного общего образования направлено на достижение следующих целей:</w:t>
      </w:r>
    </w:p>
    <w:p w:rsidR="004558FE" w:rsidRDefault="004558FE" w:rsidP="004558FE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Освоение знаний</w:t>
      </w:r>
      <w:r>
        <w:rPr>
          <w:rFonts w:ascii="Times New Roman" w:hAnsi="Times New Roman" w:cs="Times New Roman"/>
          <w:sz w:val="20"/>
          <w:szCs w:val="20"/>
        </w:rPr>
        <w:t xml:space="preserve"> о живой природе и присущих ей закономерностях; строении, жизнедеятельности и </w:t>
      </w:r>
      <w:proofErr w:type="spellStart"/>
      <w:r>
        <w:rPr>
          <w:rFonts w:ascii="Times New Roman" w:hAnsi="Times New Roman" w:cs="Times New Roman"/>
          <w:sz w:val="20"/>
          <w:szCs w:val="20"/>
        </w:rPr>
        <w:t>средообразующей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роли живых организмов; человеке как </w:t>
      </w:r>
      <w:proofErr w:type="spellStart"/>
      <w:r>
        <w:rPr>
          <w:rFonts w:ascii="Times New Roman" w:hAnsi="Times New Roman" w:cs="Times New Roman"/>
          <w:sz w:val="20"/>
          <w:szCs w:val="20"/>
        </w:rPr>
        <w:t>биосоциальном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существе; о роли биологической науки в практической деятельности людей; методах познания живой природы.</w:t>
      </w:r>
    </w:p>
    <w:p w:rsidR="004558FE" w:rsidRDefault="004558FE" w:rsidP="004558FE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Овладение умениями</w:t>
      </w:r>
      <w:r>
        <w:rPr>
          <w:rFonts w:ascii="Times New Roman" w:hAnsi="Times New Roman" w:cs="Times New Roman"/>
          <w:sz w:val="20"/>
          <w:szCs w:val="20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над биологическими объектами и состоянием собственного организма, биологические эксперименты.</w:t>
      </w:r>
    </w:p>
    <w:p w:rsidR="004558FE" w:rsidRDefault="004558FE" w:rsidP="004558FE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Развитие познавательных процессов, интеллектуальных  и творческих способностей</w:t>
      </w:r>
      <w:r>
        <w:rPr>
          <w:rFonts w:ascii="Times New Roman" w:hAnsi="Times New Roman" w:cs="Times New Roman"/>
          <w:sz w:val="20"/>
          <w:szCs w:val="20"/>
        </w:rPr>
        <w:t xml:space="preserve"> в процессе проведения наблюдений за живыми организмами, биологических экспериментов, работы с различными источниками информации.</w:t>
      </w:r>
    </w:p>
    <w:p w:rsidR="004558FE" w:rsidRDefault="004558FE" w:rsidP="004558FE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Воспитание позитивного ценностного отношения</w:t>
      </w:r>
      <w:r>
        <w:rPr>
          <w:rFonts w:ascii="Times New Roman" w:hAnsi="Times New Roman" w:cs="Times New Roman"/>
          <w:sz w:val="20"/>
          <w:szCs w:val="20"/>
        </w:rPr>
        <w:t xml:space="preserve"> к живой природе, собственному здоровью и здоровью других людей; культуры поведения в природе.</w:t>
      </w:r>
    </w:p>
    <w:p w:rsidR="004558FE" w:rsidRDefault="004558FE" w:rsidP="004558FE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Использование приобретенных знаний и умений в повседневной жизни</w:t>
      </w:r>
      <w:r>
        <w:rPr>
          <w:rFonts w:ascii="Times New Roman" w:hAnsi="Times New Roman" w:cs="Times New Roman"/>
          <w:sz w:val="24"/>
          <w:szCs w:val="24"/>
        </w:rPr>
        <w:t xml:space="preserve">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 – инфекции.</w:t>
      </w:r>
      <w:proofErr w:type="gramEnd"/>
    </w:p>
    <w:p w:rsidR="004558FE" w:rsidRDefault="004558FE" w:rsidP="00455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58FE" w:rsidRDefault="004558FE" w:rsidP="00455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Образовательная программа разработана с учетом основных направлений модернизации общего образования:</w:t>
      </w:r>
    </w:p>
    <w:p w:rsidR="004558FE" w:rsidRDefault="004558FE" w:rsidP="004558FE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нормализация учебной нагрузки учащихся; устранение перегрузок, подрывающих их физическое и психическое здоровье;</w:t>
      </w:r>
    </w:p>
    <w:p w:rsidR="004558FE" w:rsidRDefault="004558FE" w:rsidP="004558FE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соответствие содержания образования возрастным закономерностям развития учащихся, их особенностям и возможностям;</w:t>
      </w:r>
    </w:p>
    <w:p w:rsidR="004558FE" w:rsidRDefault="004558FE" w:rsidP="004558FE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личностная ориентация содержания образования;</w:t>
      </w:r>
    </w:p>
    <w:p w:rsidR="004558FE" w:rsidRDefault="004558FE" w:rsidP="004558FE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деятельностный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характер образования, направленность содержания образования на формирование общих учебных умений и навыков, обобщенных способов учебной, познавательной, коммуникативной, практической, творческой деятельности, на получение учащимися опыта этой деятельности;</w:t>
      </w:r>
    </w:p>
    <w:p w:rsidR="004558FE" w:rsidRDefault="004558FE" w:rsidP="004558FE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усиление воспитывающего потенциала;</w:t>
      </w:r>
    </w:p>
    <w:p w:rsidR="004558FE" w:rsidRDefault="004558FE" w:rsidP="004558FE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формирование ключевых компетенций – готовности учащихся использовать усвоенные знания, умения и способы деятельности в реальной жизни для решения практических задач;</w:t>
      </w:r>
    </w:p>
    <w:p w:rsidR="004558FE" w:rsidRDefault="004558FE" w:rsidP="004558FE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обеспечение компьютерной грамотности через проведение </w:t>
      </w:r>
      <w:proofErr w:type="spellStart"/>
      <w:r>
        <w:rPr>
          <w:rFonts w:ascii="Times New Roman" w:hAnsi="Times New Roman" w:cs="Times New Roman"/>
          <w:sz w:val="20"/>
          <w:szCs w:val="20"/>
        </w:rPr>
        <w:t>мультимедийных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уроков, тестирование, самостоятельную работу с ресурсами Интернет.</w:t>
      </w:r>
    </w:p>
    <w:p w:rsidR="004558FE" w:rsidRDefault="004558FE" w:rsidP="00455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Принципы отбора основного и дополнительного содержания в образовательную программу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связаны с преемственностью целей образования на различных ступенях и уровнях обучения, логикой учебного процесса, возрастных особенностей учащихся, а также путей формирования системы знаний, умений и способов деятельности, развития и социализации учащихся. Тем самым образовательная программа содействует сохранению единого образовательного пространства, предоставляет широкие возможности для реализации различных подходов к построению учебного предмета.</w:t>
      </w:r>
    </w:p>
    <w:p w:rsidR="004558FE" w:rsidRDefault="004558FE" w:rsidP="00455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Образовательная  программа конкретизирует содержание, последовательность изучения тем и разделов учебного предмета с учетом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межпредметных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внутрипредметных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связей</w:t>
      </w:r>
    </w:p>
    <w:p w:rsidR="004558FE" w:rsidRDefault="004558FE" w:rsidP="004558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558FE" w:rsidRDefault="004558FE" w:rsidP="004558FE">
      <w:pPr>
        <w:pStyle w:val="a7"/>
        <w:ind w:firstLine="567"/>
        <w:jc w:val="both"/>
        <w:rPr>
          <w:w w:val="109"/>
          <w:sz w:val="20"/>
          <w:szCs w:val="20"/>
        </w:rPr>
      </w:pPr>
      <w:r>
        <w:rPr>
          <w:b/>
          <w:w w:val="109"/>
          <w:sz w:val="20"/>
          <w:szCs w:val="20"/>
        </w:rPr>
        <w:t>Образовательная программа курса «Человек»</w:t>
      </w:r>
      <w:r>
        <w:rPr>
          <w:w w:val="109"/>
          <w:sz w:val="20"/>
          <w:szCs w:val="20"/>
        </w:rPr>
        <w:t xml:space="preserve"> в 8 классе является логиче</w:t>
      </w:r>
      <w:r>
        <w:rPr>
          <w:w w:val="109"/>
          <w:sz w:val="20"/>
          <w:szCs w:val="20"/>
        </w:rPr>
        <w:softHyphen/>
        <w:t xml:space="preserve">ским продолжением программ курсов «Живой организм» и «Многообразие живых организмов», изучаемых в 6 и 7 классах соответственно. </w:t>
      </w:r>
    </w:p>
    <w:p w:rsidR="004558FE" w:rsidRDefault="004558FE" w:rsidP="00455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Изучение и овладение учебным материалом </w:t>
      </w:r>
      <w:proofErr w:type="spellStart"/>
      <w:r>
        <w:rPr>
          <w:rFonts w:ascii="Times New Roman" w:hAnsi="Times New Roman" w:cs="Times New Roman"/>
          <w:sz w:val="20"/>
          <w:szCs w:val="20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компонента программы «Человек</w:t>
      </w:r>
      <w:r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направлено на достижение следующих целей:</w:t>
      </w:r>
    </w:p>
    <w:p w:rsidR="004558FE" w:rsidRDefault="004558FE" w:rsidP="004558F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освоение знаний о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человеке, как </w:t>
      </w:r>
      <w:proofErr w:type="spellStart"/>
      <w:r>
        <w:rPr>
          <w:rFonts w:ascii="Times New Roman" w:hAnsi="Times New Roman" w:cs="Times New Roman"/>
          <w:sz w:val="20"/>
          <w:szCs w:val="20"/>
        </w:rPr>
        <w:t>биосоциальном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существе; о роли биологической науки в практической деятельности людей; методах познания человека; </w:t>
      </w:r>
    </w:p>
    <w:p w:rsidR="004558FE" w:rsidRDefault="004558FE" w:rsidP="004558F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овладение умениями применять биологические знания для объяснения процессов жизнедеятельности собственного организма; использовать информацию о факторах здоровья и риска; работать с биологическими приборами, инструментами, справочниками; проводить наблюдения за состоянием  собственного организма,</w:t>
      </w:r>
    </w:p>
    <w:p w:rsidR="004558FE" w:rsidRDefault="004558FE" w:rsidP="004558F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развитие познавательных интересов, интеллектуальных и творческих способностей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процессе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проведения наблюдений за своим организмом, биологических экспериментов, работы с различными источниками информации;</w:t>
      </w:r>
    </w:p>
    <w:p w:rsidR="004558FE" w:rsidRDefault="004558FE" w:rsidP="004558F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воспитание позитивного ценностного отношения к собственному здоровью и здоровью других людей; культуры поведения в природе;</w:t>
      </w:r>
    </w:p>
    <w:p w:rsidR="004558FE" w:rsidRDefault="004558FE" w:rsidP="004558F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proofErr w:type="gramEnd"/>
      <w:r>
        <w:rPr>
          <w:rFonts w:ascii="Times New Roman" w:hAnsi="Times New Roman" w:cs="Times New Roman"/>
          <w:sz w:val="20"/>
          <w:szCs w:val="20"/>
        </w:rPr>
        <w:t>пользование приобретенных знаний и умений в повседневной жизни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4558FE" w:rsidRDefault="004558FE" w:rsidP="004558FE">
      <w:pPr>
        <w:pStyle w:val="1"/>
        <w:ind w:firstLine="567"/>
        <w:rPr>
          <w:rFonts w:ascii="Times New Roman" w:eastAsia="MS Mincho" w:hAnsi="Times New Roman" w:cs="Times New Roman"/>
          <w:bCs/>
          <w:iCs/>
        </w:rPr>
      </w:pPr>
      <w:r>
        <w:rPr>
          <w:rFonts w:ascii="Times New Roman" w:eastAsia="MS Mincho" w:hAnsi="Times New Roman" w:cs="Times New Roman"/>
          <w:bCs/>
          <w:iCs/>
        </w:rPr>
        <w:t>Задачи</w:t>
      </w:r>
      <w:r>
        <w:rPr>
          <w:rFonts w:ascii="Times New Roman" w:eastAsia="MS Mincho" w:hAnsi="Times New Roman" w:cs="Times New Roman"/>
          <w:b/>
          <w:bCs/>
          <w:iCs/>
        </w:rPr>
        <w:t xml:space="preserve"> </w:t>
      </w:r>
      <w:r>
        <w:rPr>
          <w:rFonts w:ascii="Times New Roman" w:eastAsia="MS Mincho" w:hAnsi="Times New Roman" w:cs="Times New Roman"/>
          <w:bCs/>
          <w:iCs/>
        </w:rPr>
        <w:t>программы курса</w:t>
      </w:r>
      <w:r>
        <w:rPr>
          <w:rFonts w:ascii="Times New Roman" w:eastAsia="MS Mincho" w:hAnsi="Times New Roman" w:cs="Times New Roman"/>
          <w:b/>
          <w:bCs/>
          <w:iCs/>
        </w:rPr>
        <w:t xml:space="preserve"> </w:t>
      </w:r>
      <w:r>
        <w:rPr>
          <w:rFonts w:ascii="Times New Roman" w:eastAsia="MS Mincho" w:hAnsi="Times New Roman" w:cs="Times New Roman"/>
          <w:bCs/>
          <w:iCs/>
        </w:rPr>
        <w:t xml:space="preserve">«Человек»: </w:t>
      </w:r>
    </w:p>
    <w:p w:rsidR="004558FE" w:rsidRDefault="004558FE" w:rsidP="004558FE">
      <w:pPr>
        <w:pStyle w:val="1"/>
        <w:ind w:firstLine="567"/>
        <w:jc w:val="both"/>
        <w:rPr>
          <w:rFonts w:ascii="Times New Roman" w:eastAsia="MS Mincho" w:hAnsi="Times New Roman" w:cs="Times New Roman"/>
          <w:bCs/>
          <w:iCs/>
        </w:rPr>
      </w:pPr>
      <w:r>
        <w:rPr>
          <w:rFonts w:ascii="Times New Roman" w:eastAsia="MS Mincho" w:hAnsi="Times New Roman" w:cs="Times New Roman"/>
          <w:b/>
          <w:bCs/>
          <w:iCs/>
        </w:rPr>
        <w:t xml:space="preserve">- </w:t>
      </w:r>
      <w:r>
        <w:rPr>
          <w:rFonts w:ascii="Times New Roman" w:eastAsia="MS Mincho" w:hAnsi="Times New Roman" w:cs="Times New Roman"/>
          <w:bCs/>
          <w:iCs/>
        </w:rPr>
        <w:t>обучения:</w:t>
      </w:r>
    </w:p>
    <w:p w:rsidR="004558FE" w:rsidRDefault="004558FE" w:rsidP="004558FE">
      <w:pPr>
        <w:pStyle w:val="1"/>
        <w:numPr>
          <w:ilvl w:val="0"/>
          <w:numId w:val="2"/>
        </w:numPr>
        <w:ind w:left="0" w:firstLine="567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создать условия для формирования у учащихся предметной и учебно-исследовательской  компетентностей;</w:t>
      </w:r>
    </w:p>
    <w:p w:rsidR="004558FE" w:rsidRDefault="004558FE" w:rsidP="004558FE">
      <w:pPr>
        <w:pStyle w:val="1"/>
        <w:numPr>
          <w:ilvl w:val="0"/>
          <w:numId w:val="2"/>
        </w:numPr>
        <w:ind w:left="0" w:firstLine="567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обеспечить усвоение учащимися знаний по анатомии, физиологии и гигиене человека в соответствии со стандартами биологического образования через систему из 68 уроков и индивидуальные образовательные маршруты учеников;</w:t>
      </w:r>
    </w:p>
    <w:p w:rsidR="004558FE" w:rsidRDefault="004558FE" w:rsidP="004558FE">
      <w:pPr>
        <w:pStyle w:val="1"/>
        <w:numPr>
          <w:ilvl w:val="0"/>
          <w:numId w:val="2"/>
        </w:numPr>
        <w:ind w:left="0" w:firstLine="567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формирование у школьников предметных умений: умения проводить биологические эксперименты и вести самонаблюдения, помогающие оценить степень своего здоровья и тренированности  через лабораторные работы, систему особых домашних заданий;</w:t>
      </w:r>
    </w:p>
    <w:p w:rsidR="004558FE" w:rsidRDefault="004558FE" w:rsidP="004558FE">
      <w:pPr>
        <w:pStyle w:val="1"/>
        <w:numPr>
          <w:ilvl w:val="0"/>
          <w:numId w:val="2"/>
        </w:numPr>
        <w:ind w:left="0" w:firstLine="567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обучение </w:t>
      </w:r>
      <w:proofErr w:type="spellStart"/>
      <w:r>
        <w:rPr>
          <w:rFonts w:ascii="Times New Roman" w:eastAsia="MS Mincho" w:hAnsi="Times New Roman" w:cs="Times New Roman"/>
        </w:rPr>
        <w:t>общеучебным</w:t>
      </w:r>
      <w:proofErr w:type="spellEnd"/>
      <w:r>
        <w:rPr>
          <w:rFonts w:ascii="Times New Roman" w:eastAsia="MS Mincho" w:hAnsi="Times New Roman" w:cs="Times New Roman"/>
        </w:rPr>
        <w:t xml:space="preserve"> умениям: умение конструировать проблемные вопросы и отвечать на них, кратко записывать основные мысли </w:t>
      </w:r>
      <w:proofErr w:type="gramStart"/>
      <w:r>
        <w:rPr>
          <w:rFonts w:ascii="Times New Roman" w:eastAsia="MS Mincho" w:hAnsi="Times New Roman" w:cs="Times New Roman"/>
        </w:rPr>
        <w:t>выступающего</w:t>
      </w:r>
      <w:proofErr w:type="gramEnd"/>
      <w:r>
        <w:rPr>
          <w:rFonts w:ascii="Times New Roman" w:eastAsia="MS Mincho" w:hAnsi="Times New Roman" w:cs="Times New Roman"/>
        </w:rPr>
        <w:t>, составлять схемы по устному рассказу, через систему разнообразных заданий</w:t>
      </w:r>
    </w:p>
    <w:p w:rsidR="004558FE" w:rsidRDefault="004558FE" w:rsidP="004558FE">
      <w:pPr>
        <w:pStyle w:val="1"/>
        <w:ind w:firstLine="567"/>
        <w:jc w:val="both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  <w:bCs/>
          <w:iCs/>
        </w:rPr>
        <w:t xml:space="preserve">- </w:t>
      </w:r>
      <w:r>
        <w:rPr>
          <w:rFonts w:ascii="Times New Roman" w:eastAsia="MS Mincho" w:hAnsi="Times New Roman" w:cs="Times New Roman"/>
          <w:bCs/>
          <w:iCs/>
        </w:rPr>
        <w:t>развития</w:t>
      </w:r>
      <w:r>
        <w:rPr>
          <w:rFonts w:ascii="Times New Roman" w:eastAsia="MS Mincho" w:hAnsi="Times New Roman" w:cs="Times New Roman"/>
          <w:b/>
          <w:bCs/>
          <w:iCs/>
        </w:rPr>
        <w:t>:</w:t>
      </w:r>
      <w:r>
        <w:rPr>
          <w:rFonts w:ascii="Times New Roman" w:eastAsia="MS Mincho" w:hAnsi="Times New Roman" w:cs="Times New Roman"/>
          <w:b/>
        </w:rPr>
        <w:t xml:space="preserve"> </w:t>
      </w:r>
    </w:p>
    <w:p w:rsidR="004558FE" w:rsidRDefault="004558FE" w:rsidP="004558FE">
      <w:pPr>
        <w:pStyle w:val="1"/>
        <w:numPr>
          <w:ilvl w:val="0"/>
          <w:numId w:val="5"/>
        </w:numPr>
        <w:tabs>
          <w:tab w:val="left" w:pos="360"/>
        </w:tabs>
        <w:ind w:left="0" w:firstLine="567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развитие у школьников интеллектуальной, эмоциональной, мотивационной и волевой сфер: в особенности моторной памяти, мышления (умения устанавливать причинно-следственные связи, выдвигать гипотезы и делать выводы), </w:t>
      </w:r>
    </w:p>
    <w:p w:rsidR="004558FE" w:rsidRDefault="004558FE" w:rsidP="004558FE">
      <w:pPr>
        <w:pStyle w:val="1"/>
        <w:numPr>
          <w:ilvl w:val="0"/>
          <w:numId w:val="5"/>
        </w:numPr>
        <w:tabs>
          <w:tab w:val="left" w:pos="360"/>
        </w:tabs>
        <w:ind w:left="0" w:firstLine="567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развитие способности осознавать познавательный процесс, побуждать жажду знаний, развивать стремление достигать поставленную цель через учебный материал уроков</w:t>
      </w:r>
    </w:p>
    <w:p w:rsidR="004558FE" w:rsidRDefault="004558FE" w:rsidP="004558FE">
      <w:pPr>
        <w:pStyle w:val="1"/>
        <w:ind w:firstLine="567"/>
        <w:jc w:val="both"/>
        <w:rPr>
          <w:rFonts w:ascii="Times New Roman" w:eastAsia="MS Mincho" w:hAnsi="Times New Roman" w:cs="Times New Roman"/>
          <w:bCs/>
          <w:iCs/>
        </w:rPr>
      </w:pPr>
      <w:r>
        <w:rPr>
          <w:rFonts w:ascii="Times New Roman" w:eastAsia="MS Mincho" w:hAnsi="Times New Roman" w:cs="Times New Roman"/>
          <w:b/>
          <w:bCs/>
          <w:iCs/>
        </w:rPr>
        <w:t xml:space="preserve">- </w:t>
      </w:r>
      <w:r>
        <w:rPr>
          <w:rFonts w:ascii="Times New Roman" w:eastAsia="MS Mincho" w:hAnsi="Times New Roman" w:cs="Times New Roman"/>
          <w:bCs/>
          <w:iCs/>
        </w:rPr>
        <w:t>воспитания:</w:t>
      </w:r>
    </w:p>
    <w:p w:rsidR="004558FE" w:rsidRDefault="004558FE" w:rsidP="004558FE">
      <w:pPr>
        <w:pStyle w:val="1"/>
        <w:numPr>
          <w:ilvl w:val="0"/>
          <w:numId w:val="4"/>
        </w:numPr>
        <w:tabs>
          <w:tab w:val="left" w:pos="180"/>
        </w:tabs>
        <w:ind w:left="0" w:firstLine="567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воспитание совершенствующихся, социально-успешных личностей с </w:t>
      </w:r>
      <w:proofErr w:type="gramStart"/>
      <w:r>
        <w:rPr>
          <w:rFonts w:ascii="Times New Roman" w:eastAsia="MS Mincho" w:hAnsi="Times New Roman" w:cs="Times New Roman"/>
        </w:rPr>
        <w:t>положительной</w:t>
      </w:r>
      <w:proofErr w:type="gramEnd"/>
      <w:r>
        <w:rPr>
          <w:rFonts w:ascii="Times New Roman" w:eastAsia="MS Mincho" w:hAnsi="Times New Roman" w:cs="Times New Roman"/>
        </w:rPr>
        <w:t xml:space="preserve">  «</w:t>
      </w:r>
      <w:proofErr w:type="spellStart"/>
      <w:r>
        <w:rPr>
          <w:rFonts w:ascii="Times New Roman" w:eastAsia="MS Mincho" w:hAnsi="Times New Roman" w:cs="Times New Roman"/>
        </w:rPr>
        <w:t>Я-концепцией</w:t>
      </w:r>
      <w:proofErr w:type="spellEnd"/>
      <w:r>
        <w:rPr>
          <w:rFonts w:ascii="Times New Roman" w:eastAsia="MS Mincho" w:hAnsi="Times New Roman" w:cs="Times New Roman"/>
        </w:rPr>
        <w:t xml:space="preserve">», </w:t>
      </w:r>
    </w:p>
    <w:p w:rsidR="004558FE" w:rsidRDefault="004558FE" w:rsidP="004558FE">
      <w:pPr>
        <w:pStyle w:val="1"/>
        <w:numPr>
          <w:ilvl w:val="0"/>
          <w:numId w:val="4"/>
        </w:numPr>
        <w:tabs>
          <w:tab w:val="left" w:pos="180"/>
        </w:tabs>
        <w:ind w:left="0" w:firstLine="567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lastRenderedPageBreak/>
        <w:t xml:space="preserve">формирование у школьников </w:t>
      </w:r>
      <w:proofErr w:type="spellStart"/>
      <w:r>
        <w:rPr>
          <w:rFonts w:ascii="Times New Roman" w:eastAsia="MS Mincho" w:hAnsi="Times New Roman" w:cs="Times New Roman"/>
        </w:rPr>
        <w:t>валеологической</w:t>
      </w:r>
      <w:proofErr w:type="spellEnd"/>
      <w:r>
        <w:rPr>
          <w:rFonts w:ascii="Times New Roman" w:eastAsia="MS Mincho" w:hAnsi="Times New Roman" w:cs="Times New Roman"/>
        </w:rPr>
        <w:t xml:space="preserve"> и </w:t>
      </w:r>
      <w:proofErr w:type="gramStart"/>
      <w:r>
        <w:rPr>
          <w:rFonts w:ascii="Times New Roman" w:eastAsia="MS Mincho" w:hAnsi="Times New Roman" w:cs="Times New Roman"/>
        </w:rPr>
        <w:t>коммуникативной</w:t>
      </w:r>
      <w:proofErr w:type="gramEnd"/>
      <w:r>
        <w:rPr>
          <w:rFonts w:ascii="Times New Roman" w:eastAsia="MS Mincho" w:hAnsi="Times New Roman" w:cs="Times New Roman"/>
        </w:rPr>
        <w:t xml:space="preserve"> компетентностей; </w:t>
      </w:r>
    </w:p>
    <w:p w:rsidR="004558FE" w:rsidRDefault="004558FE" w:rsidP="00455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558FE" w:rsidRDefault="004558FE" w:rsidP="004558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Структурные элементы программы</w:t>
      </w:r>
    </w:p>
    <w:p w:rsidR="004558FE" w:rsidRDefault="004558FE" w:rsidP="00455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Образовательная программа включает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следующие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структурные элементы</w:t>
      </w:r>
      <w:r>
        <w:rPr>
          <w:rFonts w:ascii="Times New Roman" w:hAnsi="Times New Roman" w:cs="Times New Roman"/>
          <w:sz w:val="20"/>
          <w:szCs w:val="20"/>
        </w:rPr>
        <w:t xml:space="preserve">: пояснительную записку; тематический план; основное содержание с указанием числа часов, отводимых на изучение учебного предмета, перечнем лабораторных, практических  и контрольных работ, экскурсий; требования к уровню подготовки выпускников; критерии и нормы оценок, список литературы  с перечнем учебно-методического обеспечения; приложения к программе. </w:t>
      </w:r>
    </w:p>
    <w:p w:rsidR="004558FE" w:rsidRDefault="004558FE" w:rsidP="00455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пояснительной записке характеризуются цели и задачи предмета, дается обоснование отбора содержания и общей логики последовательности его изучения, приводится общая характеристика учебного процесса. </w:t>
      </w:r>
    </w:p>
    <w:p w:rsidR="004558FE" w:rsidRDefault="004558FE" w:rsidP="00455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Тематический план раскрывает основные темы по каждому курсу с указанием количества часов. Основное содержание тем учебного курса изложено в следующей последовательности: название темы, необходимое количество часов, содержание учебной темы, включающей основные вопросы, лабораторные и практические работы. Также приведен перечень демонстраций, которые могут проводиться с использованием разных средств обучения, в том числе таблиц, натуральных объектов, моделей, муляжей, коллекций, видеофильмов и др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.. </w:t>
      </w:r>
      <w:proofErr w:type="gramEnd"/>
    </w:p>
    <w:p w:rsidR="004558FE" w:rsidRDefault="004558FE" w:rsidP="00455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Образовательная программа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включает перечень лабораторных и практических работ, учебных экскурсий и других форм практических занятий, </w:t>
      </w:r>
      <w:r>
        <w:rPr>
          <w:rFonts w:ascii="Times New Roman" w:hAnsi="Times New Roman" w:cs="Times New Roman"/>
          <w:sz w:val="20"/>
          <w:szCs w:val="20"/>
        </w:rPr>
        <w:t>которые проводятся после подробного инструктажа и ознакомления учащихся с установленными правилами техники безопасности. Система уроков сориентирована не столько на передачу готовых знаний, сколько на формирование активной личности, мотивированной к самообразованию, обладающей достаточными навыками к самостоятельному поиску, отбору, анализу и использованию информации.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Представленные в рабочей программе лабораторные и практические работы являются фрагментами уроков, не требующими для их проведения дополнительных учебных часов. Нумерация лабораторных работ дана в соответствии с последовательностью уроков, на которых они проводятся. </w:t>
      </w:r>
    </w:p>
    <w:p w:rsidR="004558FE" w:rsidRDefault="004558FE" w:rsidP="00455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Уровень образованности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осуществляется по следующим составляющим результата образования: предметно – информационной (знает), </w:t>
      </w:r>
      <w:proofErr w:type="spellStart"/>
      <w:r>
        <w:rPr>
          <w:rFonts w:ascii="Times New Roman" w:hAnsi="Times New Roman" w:cs="Times New Roman"/>
          <w:sz w:val="20"/>
          <w:szCs w:val="20"/>
        </w:rPr>
        <w:t>ценностно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ориентационной (умеет), </w:t>
      </w:r>
      <w:proofErr w:type="spellStart"/>
      <w:r>
        <w:rPr>
          <w:rFonts w:ascii="Times New Roman" w:hAnsi="Times New Roman" w:cs="Times New Roman"/>
          <w:sz w:val="20"/>
          <w:szCs w:val="20"/>
        </w:rPr>
        <w:t>деятельностно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коммуникативной (применяет). Результаты обучения представлены в разделе образовательной программы «Требования к уровню подготовки выпускников», которые сформулированы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деятельностной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форме и полностью соответствуют стандарту.</w:t>
      </w:r>
    </w:p>
    <w:p w:rsidR="004558FE" w:rsidRDefault="004558FE" w:rsidP="004558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программе предусмотрена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система форм контроля уровня достижений учащихся и критерии оценки.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Контроль знаний, умений и навыков учащихся – важнейший этап учебного процесса, выполняющий обучающую, проверочную, воспитательную и корректирующую функции. В структуре программы проверочные средства находятся в логической связи с содержанием учебного материала. Реализация механизма оценки уровня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обученности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предполагает систематизацию и обобщение знаний, закрепление умений и навыков; проверку уровня усвоения знаний и овладения умениями и навыками, заданными как планируемые результаты обучения. Они представляются в виде требований к подготовке учащихся. </w:t>
      </w:r>
    </w:p>
    <w:p w:rsidR="004558FE" w:rsidRDefault="004558FE" w:rsidP="004558F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Для контроля уровня достижений учащихся используются такие виды и формы контроля как предварительный, текущий, тематический, итоговый контроль; формы контроля: контрольная работа, дифференцированный индивидуальный письменный опрос, самостоятельная проверочная работа, тестирование, диктант, письменные домашние задания, компьютерный контроль и т.д.), анализ творческих, исследовательских работ, результатов выполнения диагностических заданий учебного пособия или рабочей тетради.</w:t>
      </w:r>
      <w:proofErr w:type="gramEnd"/>
    </w:p>
    <w:p w:rsidR="004558FE" w:rsidRDefault="004558FE" w:rsidP="00455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текущего тематического контроля и оценки знаний в системе уроков предусмотрены уроки-зачеты, контрольные работы. Курс завершают уроки, позволяющие обобщить и систематизировать знания, а также применить умения, приобретенные при изучении биологии.</w:t>
      </w:r>
    </w:p>
    <w:p w:rsidR="004558FE" w:rsidRDefault="004558FE" w:rsidP="00455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Для получения объективной информации о достигнутых учащимися результатах учебной деятельности и степени их соответствия требованиям образовательных стандартов; установления причин повышения или снижения уровня достижений учащихся с целью последующей коррекции образовательного процесса предусмотрен следующий </w:t>
      </w:r>
      <w:r>
        <w:rPr>
          <w:rFonts w:ascii="Times New Roman" w:hAnsi="Times New Roman" w:cs="Times New Roman"/>
          <w:color w:val="000000"/>
          <w:sz w:val="20"/>
          <w:szCs w:val="20"/>
        </w:rPr>
        <w:t>инструментарий:</w:t>
      </w:r>
      <w:r>
        <w:rPr>
          <w:rFonts w:ascii="Times New Roman" w:hAnsi="Times New Roman" w:cs="Times New Roman"/>
          <w:sz w:val="20"/>
          <w:szCs w:val="20"/>
        </w:rPr>
        <w:t xml:space="preserve"> мониторинг учебных достижений в рамках уровневой дифференциации; использование разнообразных форм контроля при итоговой аттестации учащихся, введение компьютерного тестирования;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разнообразные способы организации оценочной деятельности учителя и учащихся. </w:t>
      </w:r>
    </w:p>
    <w:p w:rsidR="004558FE" w:rsidRDefault="004558FE" w:rsidP="004558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Рабочей программой предусмотрена 5-балльная система оценки достижений учащихся.</w:t>
      </w:r>
    </w:p>
    <w:p w:rsidR="004558FE" w:rsidRDefault="004558FE" w:rsidP="00455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558FE" w:rsidRDefault="004558FE" w:rsidP="004558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Общая характеристика учебного процесса</w:t>
      </w:r>
    </w:p>
    <w:p w:rsidR="004558FE" w:rsidRDefault="004558FE" w:rsidP="00455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целью достижения высоких результатов  образования в процессе реализации данной образовательной программы по курсу биологии  использованы:</w:t>
      </w:r>
    </w:p>
    <w:p w:rsidR="004558FE" w:rsidRDefault="004558FE" w:rsidP="004558FE">
      <w:pPr>
        <w:pStyle w:val="a6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Формы образования –  урок, типы которого могут быть: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учащихся; помимо этого в программе предусмотрены такие виды </w:t>
      </w:r>
      <w:r>
        <w:rPr>
          <w:rFonts w:ascii="Times New Roman" w:hAnsi="Times New Roman" w:cs="Times New Roman"/>
          <w:sz w:val="20"/>
          <w:szCs w:val="20"/>
        </w:rPr>
        <w:lastRenderedPageBreak/>
        <w:t>учебных занятий как лекции, семинарские занятия, лабораторные и практические работы, практикумы, конференции, игры, тренинги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4558FE" w:rsidRDefault="004558FE" w:rsidP="004558FE">
      <w:pPr>
        <w:pStyle w:val="a6"/>
        <w:numPr>
          <w:ilvl w:val="0"/>
          <w:numId w:val="1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Технологии образования 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Интеграция традиционной, модульной, игровой, компьютерной, развивающего </w:t>
      </w:r>
      <w:r>
        <w:rPr>
          <w:rFonts w:ascii="Times New Roman" w:hAnsi="Times New Roman" w:cs="Times New Roman"/>
          <w:sz w:val="20"/>
          <w:szCs w:val="20"/>
        </w:rPr>
        <w:t>и личностно-ориентированного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обучения, </w:t>
      </w:r>
      <w:r>
        <w:rPr>
          <w:rFonts w:ascii="Times New Roman" w:hAnsi="Times New Roman" w:cs="Times New Roman"/>
          <w:sz w:val="20"/>
          <w:szCs w:val="20"/>
        </w:rPr>
        <w:t xml:space="preserve">индивидуальная работа, работа в малых и больших группах, исследовательская работа, применение </w:t>
      </w:r>
      <w:proofErr w:type="spellStart"/>
      <w:r>
        <w:rPr>
          <w:rFonts w:ascii="Times New Roman" w:hAnsi="Times New Roman" w:cs="Times New Roman"/>
          <w:sz w:val="20"/>
          <w:szCs w:val="20"/>
        </w:rPr>
        <w:t>здоровьесберегающих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технологий и т.д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proofErr w:type="gramEnd"/>
    </w:p>
    <w:p w:rsidR="004558FE" w:rsidRDefault="004558FE" w:rsidP="004558FE">
      <w:pPr>
        <w:pStyle w:val="a6"/>
        <w:numPr>
          <w:ilvl w:val="0"/>
          <w:numId w:val="1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Основные методы</w:t>
      </w:r>
      <w:r>
        <w:rPr>
          <w:rFonts w:ascii="Times New Roman" w:eastAsia="Times New Roman" w:hAnsi="Times New Roman" w:cs="Times New Roman"/>
          <w:sz w:val="20"/>
          <w:szCs w:val="20"/>
        </w:rPr>
        <w:t>, используемые в различных сочетаниях:</w:t>
      </w:r>
    </w:p>
    <w:p w:rsidR="004558FE" w:rsidRDefault="004558FE" w:rsidP="004558FE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Объяснительно – иллюстративный, </w:t>
      </w:r>
    </w:p>
    <w:p w:rsidR="004558FE" w:rsidRDefault="004558FE" w:rsidP="004558FE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  Частично – поисковый, </w:t>
      </w:r>
    </w:p>
    <w:p w:rsidR="004558FE" w:rsidRDefault="004558FE" w:rsidP="004558FE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3.Исследовательский метод </w:t>
      </w:r>
    </w:p>
    <w:p w:rsidR="004558FE" w:rsidRDefault="004558FE" w:rsidP="004558FE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Формы организации работы учащихся:</w:t>
      </w:r>
    </w:p>
    <w:p w:rsidR="004558FE" w:rsidRDefault="004558FE" w:rsidP="004558FE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1.Индивидуальная.</w:t>
      </w:r>
    </w:p>
    <w:p w:rsidR="004558FE" w:rsidRDefault="004558FE" w:rsidP="004558FE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2.Коллективная:</w:t>
      </w:r>
    </w:p>
    <w:p w:rsidR="004558FE" w:rsidRDefault="004558FE" w:rsidP="004558FE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- фронтальная;</w:t>
      </w:r>
    </w:p>
    <w:p w:rsidR="004558FE" w:rsidRDefault="004558FE" w:rsidP="004558FE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- парная;</w:t>
      </w:r>
    </w:p>
    <w:p w:rsidR="004558FE" w:rsidRDefault="004558FE" w:rsidP="004558FE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- групповая.</w:t>
      </w:r>
    </w:p>
    <w:p w:rsidR="004558FE" w:rsidRDefault="004558FE" w:rsidP="004558FE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Виды деятельности учащихся:</w:t>
      </w:r>
    </w:p>
    <w:p w:rsidR="004558FE" w:rsidRDefault="004558FE" w:rsidP="004558FE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      Устные сообщения;</w:t>
      </w:r>
    </w:p>
    <w:p w:rsidR="004558FE" w:rsidRDefault="004558FE" w:rsidP="004558FE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     Обсуждения;</w:t>
      </w:r>
    </w:p>
    <w:p w:rsidR="004558FE" w:rsidRDefault="004558FE" w:rsidP="004558FE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     Мини – сочинения;</w:t>
      </w:r>
    </w:p>
    <w:p w:rsidR="004558FE" w:rsidRDefault="004558FE" w:rsidP="004558FE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     Работа с источниками;</w:t>
      </w:r>
    </w:p>
    <w:p w:rsidR="004558FE" w:rsidRDefault="004558FE" w:rsidP="004558FE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     Доклады;</w:t>
      </w:r>
    </w:p>
    <w:p w:rsidR="004558FE" w:rsidRDefault="004558FE" w:rsidP="004558FE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     Защита презентаций;</w:t>
      </w:r>
    </w:p>
    <w:p w:rsidR="004558FE" w:rsidRDefault="004558FE" w:rsidP="004558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Учебные проекты</w:t>
      </w:r>
    </w:p>
    <w:p w:rsidR="004558FE" w:rsidRDefault="004558FE" w:rsidP="004558FE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Методы мониторинга знаний и умений учащихся </w:t>
      </w:r>
    </w:p>
    <w:p w:rsidR="004558FE" w:rsidRDefault="004558FE" w:rsidP="004558FE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– тесты, </w:t>
      </w:r>
    </w:p>
    <w:p w:rsidR="004558FE" w:rsidRDefault="004558FE" w:rsidP="004558FE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контрольные работы, </w:t>
      </w:r>
    </w:p>
    <w:p w:rsidR="004558FE" w:rsidRDefault="004558FE" w:rsidP="004558FE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устный опрос, </w:t>
      </w:r>
    </w:p>
    <w:p w:rsidR="004558FE" w:rsidRDefault="004558FE" w:rsidP="004558FE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творческие работы (рефераты, проекты, презентации) и т.д.</w:t>
      </w:r>
    </w:p>
    <w:p w:rsidR="004558FE" w:rsidRDefault="004558FE" w:rsidP="004558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66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66"/>
          <w:sz w:val="20"/>
          <w:szCs w:val="20"/>
        </w:rPr>
        <w:t xml:space="preserve">     </w:t>
      </w:r>
    </w:p>
    <w:p w:rsidR="004558FE" w:rsidRDefault="004558FE" w:rsidP="004558FE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Обоснование отбора содержания</w:t>
      </w:r>
    </w:p>
    <w:p w:rsidR="004558FE" w:rsidRDefault="004558FE" w:rsidP="004558FE">
      <w:pPr>
        <w:pStyle w:val="a6"/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Образовательная программа  по биологии, разработанная на основе программы Н.И.Сонина, изменений в количестве часов на изучение отдельных тем не содержит.  В программе отсутствуют структурные перестановки порядка изучения тем, расширение содержания учебного материала.</w:t>
      </w:r>
    </w:p>
    <w:p w:rsidR="004558FE" w:rsidRDefault="004558FE" w:rsidP="004558FE">
      <w:pPr>
        <w:pStyle w:val="a6"/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</w:p>
    <w:p w:rsidR="004558FE" w:rsidRDefault="004558FE" w:rsidP="004558FE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Обоснование выбора учебно-методического комплекта</w:t>
      </w:r>
    </w:p>
    <w:p w:rsidR="004558FE" w:rsidRDefault="004558FE" w:rsidP="004558F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Согласно Учебному плану МОБУ «</w:t>
      </w:r>
      <w:proofErr w:type="spellStart"/>
      <w:r>
        <w:rPr>
          <w:rFonts w:ascii="Times New Roman" w:hAnsi="Times New Roman" w:cs="Times New Roman"/>
          <w:sz w:val="20"/>
          <w:szCs w:val="20"/>
        </w:rPr>
        <w:t>Землянская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основная общеобразовательная школа», образовательная программа предусматривает обучение биологии  в 8 классе в объеме 2 часа в неделю, количество недель - 34.  C  учетом  этого  составлено  календарно – тематическое  планирование  на  68 часов,  включающее  вопросы  теоретической  и  практической  подготовки  учащихся. </w:t>
      </w:r>
    </w:p>
    <w:p w:rsidR="004558FE" w:rsidRDefault="004558FE" w:rsidP="004558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С целью сохранения единого образовательного пространства и обеспечения учащихся учебниками в соответствии с приказом МО РФ  «Об утверждении перечня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реализующих образовательные программы и имеющих государственную аккредитацию» (Вестник образования) решено использовать УМК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Сонина Н.И. и др., к</w:t>
      </w:r>
      <w:r>
        <w:rPr>
          <w:rFonts w:ascii="Times New Roman" w:eastAsia="Times New Roman" w:hAnsi="Times New Roman" w:cs="Times New Roman"/>
          <w:sz w:val="20"/>
          <w:szCs w:val="20"/>
        </w:rPr>
        <w:t>оторому соответствует следующая программа:</w:t>
      </w:r>
      <w:proofErr w:type="gramEnd"/>
    </w:p>
    <w:p w:rsidR="004558FE" w:rsidRDefault="004558FE" w:rsidP="004558FE">
      <w:pPr>
        <w:numPr>
          <w:ilvl w:val="0"/>
          <w:numId w:val="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Программа для общеобразовательных учреждений. Природоведение. 5 класс. Биология. 6-11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– 6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изд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стереотип. – М.: Дрофа, 2012. </w:t>
      </w:r>
    </w:p>
    <w:p w:rsidR="004558FE" w:rsidRDefault="004558FE" w:rsidP="004558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связи с тем, что предлагаемый УМК характеризуется своими содержательными и методическими особенностями,  обучение школьников с 6-го по 9-й класс организуется по учебникам одной содержательной линии. </w:t>
      </w:r>
    </w:p>
    <w:p w:rsidR="004558FE" w:rsidRDefault="004558FE" w:rsidP="004558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58FE" w:rsidRDefault="004558FE" w:rsidP="004558FE">
      <w:pPr>
        <w:pStyle w:val="a7"/>
        <w:ind w:firstLine="567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Тематический план</w:t>
      </w:r>
    </w:p>
    <w:p w:rsidR="004558FE" w:rsidRDefault="004558FE" w:rsidP="004558FE">
      <w:pPr>
        <w:pStyle w:val="a7"/>
        <w:ind w:firstLine="567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8 класс</w:t>
      </w:r>
    </w:p>
    <w:p w:rsidR="004558FE" w:rsidRDefault="004558FE" w:rsidP="004558FE">
      <w:pPr>
        <w:pStyle w:val="a7"/>
        <w:ind w:firstLine="567"/>
        <w:jc w:val="center"/>
        <w:rPr>
          <w:b/>
          <w:bCs/>
          <w:w w:val="105"/>
          <w:sz w:val="20"/>
          <w:szCs w:val="20"/>
        </w:rPr>
      </w:pPr>
    </w:p>
    <w:tbl>
      <w:tblPr>
        <w:tblW w:w="0" w:type="auto"/>
        <w:tblInd w:w="230" w:type="dxa"/>
        <w:tblLayout w:type="fixed"/>
        <w:tblLook w:val="0000"/>
      </w:tblPr>
      <w:tblGrid>
        <w:gridCol w:w="1002"/>
        <w:gridCol w:w="6237"/>
        <w:gridCol w:w="1721"/>
      </w:tblGrid>
      <w:tr w:rsidR="004558FE" w:rsidTr="00924398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ind w:firstLine="567"/>
              <w:jc w:val="center"/>
              <w:rPr>
                <w:b/>
                <w:bCs/>
                <w:w w:val="105"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rPr>
                <w:b/>
                <w:bCs/>
                <w:w w:val="105"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Название темы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ind w:firstLine="176"/>
              <w:jc w:val="center"/>
              <w:rPr>
                <w:b/>
                <w:w w:val="106"/>
                <w:sz w:val="20"/>
                <w:szCs w:val="20"/>
              </w:rPr>
            </w:pPr>
            <w:r>
              <w:rPr>
                <w:b/>
                <w:w w:val="106"/>
                <w:sz w:val="20"/>
                <w:szCs w:val="20"/>
              </w:rPr>
              <w:t xml:space="preserve">Количество часов </w:t>
            </w:r>
          </w:p>
          <w:p w:rsidR="004558FE" w:rsidRDefault="004558FE" w:rsidP="004558FE">
            <w:pPr>
              <w:pStyle w:val="a7"/>
              <w:ind w:firstLine="567"/>
              <w:jc w:val="center"/>
              <w:rPr>
                <w:b/>
                <w:bCs/>
                <w:w w:val="105"/>
                <w:sz w:val="20"/>
                <w:szCs w:val="20"/>
              </w:rPr>
            </w:pPr>
          </w:p>
        </w:tc>
      </w:tr>
      <w:tr w:rsidR="004558FE" w:rsidTr="00924398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ind w:firstLine="567"/>
              <w:jc w:val="center"/>
              <w:rPr>
                <w:rFonts w:cs="Times New Roman"/>
                <w:bCs/>
                <w:w w:val="105"/>
                <w:sz w:val="20"/>
                <w:szCs w:val="20"/>
              </w:rPr>
            </w:pPr>
            <w:r>
              <w:rPr>
                <w:rFonts w:cs="Times New Roman"/>
                <w:bCs/>
                <w:w w:val="105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rPr>
                <w:rFonts w:cs="Times New Roman"/>
                <w:w w:val="109"/>
                <w:sz w:val="20"/>
                <w:szCs w:val="20"/>
              </w:rPr>
            </w:pPr>
            <w:r>
              <w:rPr>
                <w:rFonts w:cs="Times New Roman"/>
                <w:w w:val="109"/>
                <w:sz w:val="20"/>
                <w:szCs w:val="20"/>
              </w:rPr>
              <w:t xml:space="preserve">Тема 1. Место человека в системе органического мира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ind w:firstLine="567"/>
              <w:jc w:val="center"/>
              <w:rPr>
                <w:rFonts w:cs="Times New Roman"/>
                <w:bCs/>
                <w:w w:val="105"/>
                <w:sz w:val="20"/>
                <w:szCs w:val="20"/>
              </w:rPr>
            </w:pPr>
            <w:r>
              <w:rPr>
                <w:rFonts w:cs="Times New Roman"/>
                <w:bCs/>
                <w:w w:val="105"/>
                <w:sz w:val="20"/>
                <w:szCs w:val="20"/>
              </w:rPr>
              <w:t>2</w:t>
            </w:r>
          </w:p>
        </w:tc>
      </w:tr>
      <w:tr w:rsidR="004558FE" w:rsidTr="00924398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ind w:firstLine="567"/>
              <w:jc w:val="center"/>
              <w:rPr>
                <w:rFonts w:cs="Times New Roman"/>
                <w:bCs/>
                <w:w w:val="105"/>
                <w:sz w:val="20"/>
                <w:szCs w:val="20"/>
              </w:rPr>
            </w:pPr>
            <w:r>
              <w:rPr>
                <w:rFonts w:cs="Times New Roman"/>
                <w:bCs/>
                <w:w w:val="105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rPr>
                <w:rFonts w:cs="Times New Roman"/>
                <w:w w:val="109"/>
                <w:sz w:val="20"/>
                <w:szCs w:val="20"/>
              </w:rPr>
            </w:pPr>
            <w:r>
              <w:rPr>
                <w:rFonts w:cs="Times New Roman"/>
                <w:w w:val="109"/>
                <w:sz w:val="20"/>
                <w:szCs w:val="20"/>
              </w:rPr>
              <w:t xml:space="preserve">Тема 2. Происхождение человека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ind w:firstLine="567"/>
              <w:jc w:val="center"/>
              <w:rPr>
                <w:rFonts w:cs="Times New Roman"/>
                <w:bCs/>
                <w:w w:val="105"/>
                <w:sz w:val="20"/>
                <w:szCs w:val="20"/>
              </w:rPr>
            </w:pPr>
            <w:r>
              <w:rPr>
                <w:rFonts w:cs="Times New Roman"/>
                <w:bCs/>
                <w:w w:val="105"/>
                <w:sz w:val="20"/>
                <w:szCs w:val="20"/>
              </w:rPr>
              <w:t>3</w:t>
            </w:r>
          </w:p>
        </w:tc>
      </w:tr>
      <w:tr w:rsidR="004558FE" w:rsidTr="00924398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ind w:firstLine="567"/>
              <w:jc w:val="center"/>
              <w:rPr>
                <w:rFonts w:cs="Times New Roman"/>
                <w:bCs/>
                <w:w w:val="105"/>
                <w:sz w:val="20"/>
                <w:szCs w:val="20"/>
              </w:rPr>
            </w:pPr>
            <w:r>
              <w:rPr>
                <w:rFonts w:cs="Times New Roman"/>
                <w:bCs/>
                <w:w w:val="105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rPr>
                <w:rFonts w:cs="Times New Roman"/>
                <w:w w:val="109"/>
                <w:sz w:val="20"/>
                <w:szCs w:val="20"/>
              </w:rPr>
            </w:pPr>
            <w:r>
              <w:rPr>
                <w:rFonts w:cs="Times New Roman"/>
                <w:w w:val="109"/>
                <w:sz w:val="20"/>
                <w:szCs w:val="20"/>
              </w:rPr>
              <w:t>Тема 3. Краткая история развития зна</w:t>
            </w:r>
            <w:r>
              <w:rPr>
                <w:rFonts w:cs="Times New Roman"/>
                <w:w w:val="109"/>
                <w:sz w:val="20"/>
                <w:szCs w:val="20"/>
              </w:rPr>
              <w:softHyphen/>
              <w:t>ний о строении и функциях организма человека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ind w:firstLine="567"/>
              <w:jc w:val="center"/>
              <w:rPr>
                <w:rFonts w:cs="Times New Roman"/>
                <w:bCs/>
                <w:w w:val="105"/>
                <w:sz w:val="20"/>
                <w:szCs w:val="20"/>
              </w:rPr>
            </w:pPr>
            <w:r>
              <w:rPr>
                <w:rFonts w:cs="Times New Roman"/>
                <w:bCs/>
                <w:w w:val="105"/>
                <w:sz w:val="20"/>
                <w:szCs w:val="20"/>
              </w:rPr>
              <w:t>1</w:t>
            </w:r>
          </w:p>
        </w:tc>
      </w:tr>
      <w:tr w:rsidR="004558FE" w:rsidTr="00924398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ind w:firstLine="567"/>
              <w:jc w:val="center"/>
              <w:rPr>
                <w:rFonts w:cs="Times New Roman"/>
                <w:bCs/>
                <w:w w:val="105"/>
                <w:sz w:val="20"/>
                <w:szCs w:val="20"/>
              </w:rPr>
            </w:pPr>
            <w:r>
              <w:rPr>
                <w:rFonts w:cs="Times New Roman"/>
                <w:bCs/>
                <w:w w:val="105"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rPr>
                <w:rFonts w:cs="Times New Roman"/>
                <w:w w:val="109"/>
                <w:sz w:val="20"/>
                <w:szCs w:val="20"/>
              </w:rPr>
            </w:pPr>
            <w:r>
              <w:rPr>
                <w:rFonts w:cs="Times New Roman"/>
                <w:w w:val="109"/>
                <w:sz w:val="20"/>
                <w:szCs w:val="20"/>
              </w:rPr>
              <w:t>Тема 4. Общий обзор строения и функ</w:t>
            </w:r>
            <w:r>
              <w:rPr>
                <w:rFonts w:cs="Times New Roman"/>
                <w:w w:val="109"/>
                <w:sz w:val="20"/>
                <w:szCs w:val="20"/>
              </w:rPr>
              <w:softHyphen/>
              <w:t xml:space="preserve">ций организма человека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ind w:firstLine="567"/>
              <w:jc w:val="center"/>
              <w:rPr>
                <w:rFonts w:cs="Times New Roman"/>
                <w:bCs/>
                <w:w w:val="105"/>
                <w:sz w:val="20"/>
                <w:szCs w:val="20"/>
              </w:rPr>
            </w:pPr>
            <w:r>
              <w:rPr>
                <w:rFonts w:cs="Times New Roman"/>
                <w:bCs/>
                <w:w w:val="105"/>
                <w:sz w:val="20"/>
                <w:szCs w:val="20"/>
              </w:rPr>
              <w:t>4</w:t>
            </w:r>
          </w:p>
        </w:tc>
      </w:tr>
      <w:tr w:rsidR="004558FE" w:rsidTr="00924398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ind w:firstLine="567"/>
              <w:jc w:val="center"/>
              <w:rPr>
                <w:rFonts w:cs="Times New Roman"/>
                <w:bCs/>
                <w:w w:val="105"/>
                <w:sz w:val="20"/>
                <w:szCs w:val="20"/>
              </w:rPr>
            </w:pPr>
            <w:r>
              <w:rPr>
                <w:rFonts w:cs="Times New Roman"/>
                <w:bCs/>
                <w:w w:val="105"/>
                <w:sz w:val="20"/>
                <w:szCs w:val="20"/>
              </w:rPr>
              <w:lastRenderedPageBreak/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rPr>
                <w:rFonts w:cs="Times New Roman"/>
                <w:w w:val="109"/>
                <w:sz w:val="20"/>
                <w:szCs w:val="20"/>
              </w:rPr>
            </w:pPr>
            <w:r>
              <w:rPr>
                <w:rFonts w:cs="Times New Roman"/>
                <w:w w:val="109"/>
                <w:sz w:val="20"/>
                <w:szCs w:val="20"/>
              </w:rPr>
              <w:t>Тема 5. Координация и регуляция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ind w:firstLine="567"/>
              <w:jc w:val="center"/>
              <w:rPr>
                <w:rFonts w:cs="Times New Roman"/>
                <w:bCs/>
                <w:w w:val="105"/>
                <w:sz w:val="20"/>
                <w:szCs w:val="20"/>
              </w:rPr>
            </w:pPr>
            <w:r>
              <w:rPr>
                <w:rFonts w:cs="Times New Roman"/>
                <w:bCs/>
                <w:w w:val="105"/>
                <w:sz w:val="20"/>
                <w:szCs w:val="20"/>
              </w:rPr>
              <w:t>11</w:t>
            </w:r>
          </w:p>
        </w:tc>
      </w:tr>
      <w:tr w:rsidR="004558FE" w:rsidTr="00924398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ind w:firstLine="567"/>
              <w:jc w:val="center"/>
              <w:rPr>
                <w:rFonts w:cs="Times New Roman"/>
                <w:bCs/>
                <w:w w:val="105"/>
                <w:sz w:val="20"/>
                <w:szCs w:val="20"/>
              </w:rPr>
            </w:pPr>
            <w:r>
              <w:rPr>
                <w:rFonts w:cs="Times New Roman"/>
                <w:bCs/>
                <w:w w:val="105"/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rPr>
                <w:rFonts w:cs="Times New Roman"/>
                <w:w w:val="109"/>
                <w:sz w:val="20"/>
                <w:szCs w:val="20"/>
              </w:rPr>
            </w:pPr>
            <w:r>
              <w:rPr>
                <w:rFonts w:cs="Times New Roman"/>
                <w:w w:val="109"/>
                <w:sz w:val="20"/>
                <w:szCs w:val="20"/>
              </w:rPr>
              <w:t xml:space="preserve">Тема 6. Опора и движение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ind w:firstLine="567"/>
              <w:jc w:val="center"/>
              <w:rPr>
                <w:rFonts w:cs="Times New Roman"/>
                <w:bCs/>
                <w:w w:val="105"/>
                <w:sz w:val="20"/>
                <w:szCs w:val="20"/>
              </w:rPr>
            </w:pPr>
            <w:r>
              <w:rPr>
                <w:rFonts w:cs="Times New Roman"/>
                <w:bCs/>
                <w:w w:val="105"/>
                <w:sz w:val="20"/>
                <w:szCs w:val="20"/>
              </w:rPr>
              <w:t>9</w:t>
            </w:r>
          </w:p>
        </w:tc>
      </w:tr>
      <w:tr w:rsidR="004558FE" w:rsidTr="00924398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ind w:firstLine="567"/>
              <w:jc w:val="center"/>
              <w:rPr>
                <w:rFonts w:cs="Times New Roman"/>
                <w:bCs/>
                <w:w w:val="105"/>
                <w:sz w:val="20"/>
                <w:szCs w:val="20"/>
              </w:rPr>
            </w:pPr>
            <w:r>
              <w:rPr>
                <w:rFonts w:cs="Times New Roman"/>
                <w:bCs/>
                <w:w w:val="105"/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rPr>
                <w:rFonts w:cs="Times New Roman"/>
                <w:w w:val="109"/>
                <w:sz w:val="20"/>
                <w:szCs w:val="20"/>
              </w:rPr>
            </w:pPr>
            <w:r>
              <w:rPr>
                <w:rFonts w:cs="Times New Roman"/>
                <w:w w:val="109"/>
                <w:sz w:val="20"/>
                <w:szCs w:val="20"/>
              </w:rPr>
              <w:t>Тема 7. Внутренняя среда организма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ind w:firstLine="567"/>
              <w:jc w:val="center"/>
              <w:rPr>
                <w:rFonts w:cs="Times New Roman"/>
                <w:bCs/>
                <w:w w:val="105"/>
                <w:sz w:val="20"/>
                <w:szCs w:val="20"/>
              </w:rPr>
            </w:pPr>
            <w:r>
              <w:rPr>
                <w:rFonts w:cs="Times New Roman"/>
                <w:bCs/>
                <w:w w:val="105"/>
                <w:sz w:val="20"/>
                <w:szCs w:val="20"/>
              </w:rPr>
              <w:t>3</w:t>
            </w:r>
          </w:p>
        </w:tc>
      </w:tr>
      <w:tr w:rsidR="004558FE" w:rsidTr="00924398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ind w:firstLine="567"/>
              <w:jc w:val="center"/>
              <w:rPr>
                <w:rFonts w:cs="Times New Roman"/>
                <w:bCs/>
                <w:w w:val="105"/>
                <w:sz w:val="20"/>
                <w:szCs w:val="20"/>
              </w:rPr>
            </w:pPr>
            <w:r>
              <w:rPr>
                <w:rFonts w:cs="Times New Roman"/>
                <w:bCs/>
                <w:w w:val="105"/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rPr>
                <w:rFonts w:cs="Times New Roman"/>
                <w:w w:val="109"/>
                <w:sz w:val="20"/>
                <w:szCs w:val="20"/>
              </w:rPr>
            </w:pPr>
            <w:r>
              <w:rPr>
                <w:rFonts w:cs="Times New Roman"/>
                <w:w w:val="109"/>
                <w:sz w:val="20"/>
                <w:szCs w:val="20"/>
              </w:rPr>
              <w:t xml:space="preserve">Тема 8. Транспорт веществ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ind w:firstLine="567"/>
              <w:jc w:val="center"/>
              <w:rPr>
                <w:rFonts w:cs="Times New Roman"/>
                <w:bCs/>
                <w:w w:val="105"/>
                <w:sz w:val="20"/>
                <w:szCs w:val="20"/>
              </w:rPr>
            </w:pPr>
            <w:r>
              <w:rPr>
                <w:rFonts w:cs="Times New Roman"/>
                <w:bCs/>
                <w:w w:val="105"/>
                <w:sz w:val="20"/>
                <w:szCs w:val="20"/>
              </w:rPr>
              <w:t>4</w:t>
            </w:r>
          </w:p>
        </w:tc>
      </w:tr>
      <w:tr w:rsidR="004558FE" w:rsidTr="00924398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ind w:firstLine="567"/>
              <w:jc w:val="center"/>
              <w:rPr>
                <w:rFonts w:cs="Times New Roman"/>
                <w:bCs/>
                <w:w w:val="105"/>
                <w:sz w:val="20"/>
                <w:szCs w:val="20"/>
              </w:rPr>
            </w:pPr>
            <w:r>
              <w:rPr>
                <w:rFonts w:cs="Times New Roman"/>
                <w:bCs/>
                <w:w w:val="105"/>
                <w:sz w:val="20"/>
                <w:szCs w:val="20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rPr>
                <w:rFonts w:cs="Times New Roman"/>
                <w:w w:val="109"/>
                <w:sz w:val="20"/>
                <w:szCs w:val="20"/>
              </w:rPr>
            </w:pPr>
            <w:r>
              <w:rPr>
                <w:rFonts w:cs="Times New Roman"/>
                <w:w w:val="109"/>
                <w:sz w:val="20"/>
                <w:szCs w:val="20"/>
              </w:rPr>
              <w:t xml:space="preserve">Тема 9. Дыхание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ind w:firstLine="567"/>
              <w:jc w:val="center"/>
              <w:rPr>
                <w:rFonts w:cs="Times New Roman"/>
                <w:bCs/>
                <w:w w:val="105"/>
                <w:sz w:val="20"/>
                <w:szCs w:val="20"/>
              </w:rPr>
            </w:pPr>
            <w:r>
              <w:rPr>
                <w:rFonts w:cs="Times New Roman"/>
                <w:bCs/>
                <w:w w:val="105"/>
                <w:sz w:val="20"/>
                <w:szCs w:val="20"/>
              </w:rPr>
              <w:t>5</w:t>
            </w:r>
          </w:p>
        </w:tc>
      </w:tr>
      <w:tr w:rsidR="004558FE" w:rsidTr="00924398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ind w:firstLine="567"/>
              <w:jc w:val="center"/>
              <w:rPr>
                <w:rFonts w:cs="Times New Roman"/>
                <w:bCs/>
                <w:w w:val="105"/>
                <w:sz w:val="20"/>
                <w:szCs w:val="20"/>
              </w:rPr>
            </w:pPr>
            <w:r>
              <w:rPr>
                <w:rFonts w:cs="Times New Roman"/>
                <w:bCs/>
                <w:w w:val="105"/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rPr>
                <w:rFonts w:cs="Times New Roman"/>
                <w:w w:val="109"/>
                <w:sz w:val="20"/>
                <w:szCs w:val="20"/>
              </w:rPr>
            </w:pPr>
            <w:r>
              <w:rPr>
                <w:rFonts w:cs="Times New Roman"/>
                <w:w w:val="109"/>
                <w:sz w:val="20"/>
                <w:szCs w:val="20"/>
              </w:rPr>
              <w:t xml:space="preserve">Тема 10. Пищеварение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ind w:firstLine="567"/>
              <w:jc w:val="center"/>
              <w:rPr>
                <w:rFonts w:cs="Times New Roman"/>
                <w:bCs/>
                <w:w w:val="105"/>
                <w:sz w:val="20"/>
                <w:szCs w:val="20"/>
              </w:rPr>
            </w:pPr>
            <w:r>
              <w:rPr>
                <w:rFonts w:cs="Times New Roman"/>
                <w:bCs/>
                <w:w w:val="105"/>
                <w:sz w:val="20"/>
                <w:szCs w:val="20"/>
              </w:rPr>
              <w:t>5</w:t>
            </w:r>
          </w:p>
        </w:tc>
      </w:tr>
      <w:tr w:rsidR="004558FE" w:rsidTr="00924398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ind w:firstLine="567"/>
              <w:jc w:val="center"/>
              <w:rPr>
                <w:rFonts w:cs="Times New Roman"/>
                <w:bCs/>
                <w:w w:val="105"/>
                <w:sz w:val="20"/>
                <w:szCs w:val="20"/>
              </w:rPr>
            </w:pPr>
            <w:r>
              <w:rPr>
                <w:rFonts w:cs="Times New Roman"/>
                <w:bCs/>
                <w:w w:val="105"/>
                <w:sz w:val="20"/>
                <w:szCs w:val="20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rPr>
                <w:rFonts w:cs="Times New Roman"/>
                <w:w w:val="106"/>
                <w:sz w:val="20"/>
                <w:szCs w:val="20"/>
              </w:rPr>
            </w:pPr>
            <w:r>
              <w:rPr>
                <w:rFonts w:cs="Times New Roman"/>
                <w:w w:val="106"/>
                <w:sz w:val="20"/>
                <w:szCs w:val="20"/>
              </w:rPr>
              <w:t>Тема 11. Обмен веществ и энергии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ind w:firstLine="567"/>
              <w:jc w:val="center"/>
              <w:rPr>
                <w:rFonts w:cs="Times New Roman"/>
                <w:bCs/>
                <w:w w:val="105"/>
                <w:sz w:val="20"/>
                <w:szCs w:val="20"/>
              </w:rPr>
            </w:pPr>
            <w:r>
              <w:rPr>
                <w:rFonts w:cs="Times New Roman"/>
                <w:bCs/>
                <w:w w:val="105"/>
                <w:sz w:val="20"/>
                <w:szCs w:val="20"/>
              </w:rPr>
              <w:t>2</w:t>
            </w:r>
          </w:p>
        </w:tc>
      </w:tr>
      <w:tr w:rsidR="004558FE" w:rsidTr="00924398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ind w:firstLine="567"/>
              <w:jc w:val="center"/>
              <w:rPr>
                <w:rFonts w:cs="Times New Roman"/>
                <w:bCs/>
                <w:w w:val="105"/>
                <w:sz w:val="20"/>
                <w:szCs w:val="20"/>
              </w:rPr>
            </w:pPr>
            <w:r>
              <w:rPr>
                <w:rFonts w:cs="Times New Roman"/>
                <w:bCs/>
                <w:w w:val="105"/>
                <w:sz w:val="20"/>
                <w:szCs w:val="20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rPr>
                <w:rFonts w:cs="Times New Roman"/>
                <w:w w:val="106"/>
                <w:sz w:val="20"/>
                <w:szCs w:val="20"/>
              </w:rPr>
            </w:pPr>
            <w:r>
              <w:rPr>
                <w:rFonts w:cs="Times New Roman"/>
                <w:w w:val="106"/>
                <w:sz w:val="20"/>
                <w:szCs w:val="20"/>
              </w:rPr>
              <w:t xml:space="preserve">Тема 12. Выделение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ind w:firstLine="567"/>
              <w:jc w:val="center"/>
              <w:rPr>
                <w:rFonts w:cs="Times New Roman"/>
                <w:bCs/>
                <w:w w:val="105"/>
                <w:sz w:val="20"/>
                <w:szCs w:val="20"/>
              </w:rPr>
            </w:pPr>
            <w:r>
              <w:rPr>
                <w:rFonts w:cs="Times New Roman"/>
                <w:bCs/>
                <w:w w:val="105"/>
                <w:sz w:val="20"/>
                <w:szCs w:val="20"/>
              </w:rPr>
              <w:t>2</w:t>
            </w:r>
          </w:p>
        </w:tc>
      </w:tr>
      <w:tr w:rsidR="004558FE" w:rsidTr="00924398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ind w:firstLine="567"/>
              <w:jc w:val="center"/>
              <w:rPr>
                <w:rFonts w:cs="Times New Roman"/>
                <w:bCs/>
                <w:w w:val="105"/>
                <w:sz w:val="20"/>
                <w:szCs w:val="20"/>
              </w:rPr>
            </w:pPr>
            <w:r>
              <w:rPr>
                <w:rFonts w:cs="Times New Roman"/>
                <w:bCs/>
                <w:w w:val="105"/>
                <w:sz w:val="20"/>
                <w:szCs w:val="20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rPr>
                <w:rFonts w:cs="Times New Roman"/>
                <w:w w:val="106"/>
                <w:sz w:val="20"/>
                <w:szCs w:val="20"/>
              </w:rPr>
            </w:pPr>
            <w:r>
              <w:rPr>
                <w:rFonts w:cs="Times New Roman"/>
                <w:w w:val="106"/>
                <w:sz w:val="20"/>
                <w:szCs w:val="20"/>
              </w:rPr>
              <w:t xml:space="preserve">Тема 13. Покровы тела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ind w:firstLine="567"/>
              <w:jc w:val="center"/>
              <w:rPr>
                <w:rFonts w:cs="Times New Roman"/>
                <w:bCs/>
                <w:w w:val="105"/>
                <w:sz w:val="20"/>
                <w:szCs w:val="20"/>
              </w:rPr>
            </w:pPr>
            <w:r>
              <w:rPr>
                <w:rFonts w:cs="Times New Roman"/>
                <w:bCs/>
                <w:w w:val="105"/>
                <w:sz w:val="20"/>
                <w:szCs w:val="20"/>
              </w:rPr>
              <w:t>3</w:t>
            </w:r>
          </w:p>
        </w:tc>
      </w:tr>
      <w:tr w:rsidR="004558FE" w:rsidTr="00924398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ind w:firstLine="567"/>
              <w:jc w:val="center"/>
              <w:rPr>
                <w:rFonts w:cs="Times New Roman"/>
                <w:bCs/>
                <w:w w:val="105"/>
                <w:sz w:val="20"/>
                <w:szCs w:val="20"/>
              </w:rPr>
            </w:pPr>
            <w:r>
              <w:rPr>
                <w:rFonts w:cs="Times New Roman"/>
                <w:bCs/>
                <w:w w:val="105"/>
                <w:sz w:val="20"/>
                <w:szCs w:val="20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rPr>
                <w:rFonts w:cs="Times New Roman"/>
                <w:w w:val="106"/>
                <w:sz w:val="20"/>
                <w:szCs w:val="20"/>
              </w:rPr>
            </w:pPr>
            <w:r>
              <w:rPr>
                <w:rFonts w:cs="Times New Roman"/>
                <w:w w:val="106"/>
                <w:sz w:val="20"/>
                <w:szCs w:val="20"/>
              </w:rPr>
              <w:t xml:space="preserve">Тема 14. Размножение и развитие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ind w:firstLine="567"/>
              <w:jc w:val="center"/>
              <w:rPr>
                <w:rFonts w:cs="Times New Roman"/>
                <w:bCs/>
                <w:w w:val="105"/>
                <w:sz w:val="20"/>
                <w:szCs w:val="20"/>
              </w:rPr>
            </w:pPr>
            <w:r>
              <w:rPr>
                <w:rFonts w:cs="Times New Roman"/>
                <w:bCs/>
                <w:w w:val="105"/>
                <w:sz w:val="20"/>
                <w:szCs w:val="20"/>
              </w:rPr>
              <w:t>3</w:t>
            </w:r>
          </w:p>
        </w:tc>
      </w:tr>
      <w:tr w:rsidR="004558FE" w:rsidTr="00924398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ind w:firstLine="567"/>
              <w:jc w:val="center"/>
              <w:rPr>
                <w:rFonts w:cs="Times New Roman"/>
                <w:bCs/>
                <w:w w:val="105"/>
                <w:sz w:val="20"/>
                <w:szCs w:val="20"/>
              </w:rPr>
            </w:pPr>
            <w:r>
              <w:rPr>
                <w:rFonts w:cs="Times New Roman"/>
                <w:bCs/>
                <w:w w:val="105"/>
                <w:sz w:val="20"/>
                <w:szCs w:val="20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rPr>
                <w:rFonts w:cs="Times New Roman"/>
                <w:w w:val="106"/>
                <w:sz w:val="20"/>
                <w:szCs w:val="20"/>
              </w:rPr>
            </w:pPr>
            <w:r>
              <w:rPr>
                <w:rFonts w:cs="Times New Roman"/>
                <w:w w:val="106"/>
                <w:sz w:val="20"/>
                <w:szCs w:val="20"/>
              </w:rPr>
              <w:t>Тема 15. Высшая нервная деятельность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ind w:firstLine="567"/>
              <w:jc w:val="center"/>
              <w:rPr>
                <w:rFonts w:cs="Times New Roman"/>
                <w:bCs/>
                <w:w w:val="105"/>
                <w:sz w:val="20"/>
                <w:szCs w:val="20"/>
              </w:rPr>
            </w:pPr>
            <w:r>
              <w:rPr>
                <w:rFonts w:cs="Times New Roman"/>
                <w:bCs/>
                <w:w w:val="105"/>
                <w:sz w:val="20"/>
                <w:szCs w:val="20"/>
              </w:rPr>
              <w:t>5</w:t>
            </w:r>
          </w:p>
        </w:tc>
      </w:tr>
      <w:tr w:rsidR="004558FE" w:rsidTr="00924398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ind w:firstLine="567"/>
              <w:jc w:val="center"/>
              <w:rPr>
                <w:rFonts w:cs="Times New Roman"/>
                <w:bCs/>
                <w:w w:val="105"/>
                <w:sz w:val="20"/>
                <w:szCs w:val="20"/>
              </w:rPr>
            </w:pPr>
            <w:r>
              <w:rPr>
                <w:rFonts w:cs="Times New Roman"/>
                <w:bCs/>
                <w:w w:val="105"/>
                <w:sz w:val="20"/>
                <w:szCs w:val="20"/>
              </w:rPr>
              <w:t>16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rPr>
                <w:rFonts w:cs="Times New Roman"/>
                <w:w w:val="106"/>
                <w:sz w:val="20"/>
                <w:szCs w:val="20"/>
              </w:rPr>
            </w:pPr>
            <w:r>
              <w:rPr>
                <w:rFonts w:cs="Times New Roman"/>
                <w:w w:val="106"/>
                <w:sz w:val="20"/>
                <w:szCs w:val="20"/>
              </w:rPr>
              <w:t xml:space="preserve">Тема 16. Человек и его здоровье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ind w:firstLine="567"/>
              <w:jc w:val="center"/>
              <w:rPr>
                <w:rFonts w:cs="Times New Roman"/>
                <w:bCs/>
                <w:w w:val="105"/>
                <w:sz w:val="20"/>
                <w:szCs w:val="20"/>
              </w:rPr>
            </w:pPr>
            <w:r>
              <w:rPr>
                <w:rFonts w:cs="Times New Roman"/>
                <w:bCs/>
                <w:w w:val="105"/>
                <w:sz w:val="20"/>
                <w:szCs w:val="20"/>
              </w:rPr>
              <w:t>6</w:t>
            </w:r>
          </w:p>
        </w:tc>
      </w:tr>
      <w:tr w:rsidR="004558FE" w:rsidTr="00924398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ind w:firstLine="567"/>
              <w:jc w:val="center"/>
              <w:rPr>
                <w:rFonts w:cs="Times New Roman"/>
                <w:bCs/>
                <w:w w:val="105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rPr>
                <w:rFonts w:cs="Times New Roman"/>
                <w:w w:val="106"/>
                <w:sz w:val="20"/>
                <w:szCs w:val="20"/>
              </w:rPr>
            </w:pPr>
            <w:r>
              <w:rPr>
                <w:rFonts w:cs="Times New Roman"/>
                <w:w w:val="106"/>
                <w:sz w:val="20"/>
                <w:szCs w:val="20"/>
              </w:rPr>
              <w:t xml:space="preserve">Всего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ind w:firstLine="567"/>
              <w:jc w:val="center"/>
              <w:rPr>
                <w:rFonts w:cs="Times New Roman"/>
                <w:bCs/>
                <w:w w:val="105"/>
                <w:sz w:val="20"/>
                <w:szCs w:val="20"/>
              </w:rPr>
            </w:pPr>
            <w:r>
              <w:rPr>
                <w:rFonts w:cs="Times New Roman"/>
                <w:bCs/>
                <w:w w:val="105"/>
                <w:sz w:val="20"/>
                <w:szCs w:val="20"/>
              </w:rPr>
              <w:t>68</w:t>
            </w:r>
          </w:p>
        </w:tc>
      </w:tr>
    </w:tbl>
    <w:p w:rsidR="004558FE" w:rsidRDefault="004558FE" w:rsidP="004558F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558FE" w:rsidRDefault="004558FE" w:rsidP="004558FE">
      <w:pPr>
        <w:pStyle w:val="a7"/>
        <w:ind w:firstLine="567"/>
        <w:jc w:val="center"/>
        <w:rPr>
          <w:b/>
          <w:bCs/>
          <w:i/>
          <w:w w:val="105"/>
          <w:sz w:val="20"/>
          <w:szCs w:val="20"/>
        </w:rPr>
      </w:pPr>
      <w:r>
        <w:rPr>
          <w:b/>
          <w:bCs/>
          <w:i/>
          <w:w w:val="105"/>
          <w:sz w:val="20"/>
          <w:szCs w:val="20"/>
        </w:rPr>
        <w:t>СОДЕРЖАНИЕ КУРСА 8 КЛАССА</w:t>
      </w:r>
    </w:p>
    <w:p w:rsidR="004558FE" w:rsidRDefault="004558FE" w:rsidP="004558FE">
      <w:pPr>
        <w:pStyle w:val="a7"/>
        <w:ind w:firstLine="567"/>
        <w:jc w:val="center"/>
        <w:rPr>
          <w:b/>
          <w:i/>
          <w:iCs/>
          <w:w w:val="105"/>
          <w:sz w:val="20"/>
          <w:szCs w:val="20"/>
        </w:rPr>
      </w:pPr>
      <w:r>
        <w:rPr>
          <w:b/>
          <w:i/>
          <w:iCs/>
          <w:w w:val="105"/>
          <w:sz w:val="20"/>
          <w:szCs w:val="20"/>
        </w:rPr>
        <w:t xml:space="preserve">(68 часов, </w:t>
      </w:r>
      <w:r>
        <w:rPr>
          <w:b/>
          <w:i/>
          <w:w w:val="105"/>
          <w:sz w:val="20"/>
          <w:szCs w:val="20"/>
        </w:rPr>
        <w:t xml:space="preserve">2 </w:t>
      </w:r>
      <w:r>
        <w:rPr>
          <w:b/>
          <w:i/>
          <w:iCs/>
          <w:w w:val="105"/>
          <w:sz w:val="20"/>
          <w:szCs w:val="20"/>
        </w:rPr>
        <w:t xml:space="preserve">часа в неделю) </w:t>
      </w:r>
    </w:p>
    <w:p w:rsidR="004558FE" w:rsidRDefault="004558FE" w:rsidP="004558FE">
      <w:pPr>
        <w:pStyle w:val="a7"/>
        <w:ind w:firstLine="567"/>
        <w:rPr>
          <w:sz w:val="20"/>
          <w:szCs w:val="20"/>
        </w:rPr>
      </w:pPr>
    </w:p>
    <w:p w:rsidR="004558FE" w:rsidRDefault="004558FE" w:rsidP="004558FE">
      <w:pPr>
        <w:pStyle w:val="a7"/>
        <w:ind w:firstLine="567"/>
        <w:rPr>
          <w:rFonts w:cs="Times New Roman"/>
          <w:b/>
          <w:i/>
          <w:iCs/>
          <w:w w:val="106"/>
          <w:sz w:val="20"/>
          <w:szCs w:val="20"/>
        </w:rPr>
      </w:pPr>
      <w:r>
        <w:rPr>
          <w:rFonts w:cs="Times New Roman"/>
          <w:b/>
          <w:w w:val="106"/>
          <w:sz w:val="20"/>
          <w:szCs w:val="20"/>
        </w:rPr>
        <w:t xml:space="preserve">Тема 1. Место человека в системе органического мира </w:t>
      </w:r>
      <w:r>
        <w:rPr>
          <w:rFonts w:cs="Times New Roman"/>
          <w:b/>
          <w:i/>
          <w:iCs/>
          <w:w w:val="106"/>
          <w:sz w:val="20"/>
          <w:szCs w:val="20"/>
        </w:rPr>
        <w:t xml:space="preserve">(2 часа) </w:t>
      </w:r>
    </w:p>
    <w:p w:rsidR="004558FE" w:rsidRDefault="004558FE" w:rsidP="004558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ЗНАЧЕНИЕ ЗНАНИЙ ОБ ОСОБЕННОСТЯХ СТРОЕНИЯ И ЖИЗНЕДЕЯТЕЛЬНОСТИ ОРГАНИЗМА ЧЕЛОВЕКА ДЛЯ САМОПОЗНАНИЯ И СОХРАНЕНИЯ ЗДОРОВЬЯ. МЕТОДЫ ИЗУЧЕНИЯ ОРГАНИЗМА ЧЕЛОВЕКА, ИХ ЗНАЧЕНИЕ И ИСПОЛЬЗОВАНИЕ В СОБСТВЕННОЙ ЖИЗНИ.</w:t>
      </w:r>
    </w:p>
    <w:p w:rsidR="004558FE" w:rsidRDefault="004558FE" w:rsidP="004558FE">
      <w:pPr>
        <w:pStyle w:val="a7"/>
        <w:ind w:firstLine="567"/>
        <w:jc w:val="both"/>
        <w:rPr>
          <w:rFonts w:cs="Times New Roman"/>
          <w:w w:val="106"/>
          <w:sz w:val="20"/>
          <w:szCs w:val="20"/>
        </w:rPr>
      </w:pPr>
      <w:r>
        <w:rPr>
          <w:rFonts w:cs="Times New Roman"/>
          <w:w w:val="106"/>
          <w:sz w:val="20"/>
          <w:szCs w:val="20"/>
        </w:rPr>
        <w:t>Человек как часть живой природы, место чело</w:t>
      </w:r>
      <w:r>
        <w:rPr>
          <w:rFonts w:cs="Times New Roman"/>
          <w:w w:val="106"/>
          <w:sz w:val="20"/>
          <w:szCs w:val="20"/>
        </w:rPr>
        <w:softHyphen/>
        <w:t>века в системе органического мира. Черты сходст</w:t>
      </w:r>
      <w:r>
        <w:rPr>
          <w:rFonts w:cs="Times New Roman"/>
          <w:w w:val="106"/>
          <w:sz w:val="20"/>
          <w:szCs w:val="20"/>
        </w:rPr>
        <w:softHyphen/>
        <w:t>ва человека и животных. Сходство и различия че</w:t>
      </w:r>
      <w:r>
        <w:rPr>
          <w:rFonts w:cs="Times New Roman"/>
          <w:w w:val="106"/>
          <w:sz w:val="20"/>
          <w:szCs w:val="20"/>
        </w:rPr>
        <w:softHyphen/>
        <w:t>ловека и человекообразных обезьян. Человек ра</w:t>
      </w:r>
      <w:r>
        <w:rPr>
          <w:rFonts w:cs="Times New Roman"/>
          <w:w w:val="106"/>
          <w:sz w:val="20"/>
          <w:szCs w:val="20"/>
        </w:rPr>
        <w:softHyphen/>
        <w:t xml:space="preserve">зумный. </w:t>
      </w:r>
    </w:p>
    <w:p w:rsidR="004558FE" w:rsidRDefault="004558FE" w:rsidP="004558FE">
      <w:pPr>
        <w:pStyle w:val="a7"/>
        <w:ind w:firstLine="567"/>
        <w:jc w:val="both"/>
        <w:rPr>
          <w:rFonts w:cs="Times New Roman"/>
          <w:w w:val="106"/>
          <w:sz w:val="20"/>
          <w:szCs w:val="20"/>
        </w:rPr>
      </w:pPr>
      <w:r>
        <w:rPr>
          <w:rFonts w:cs="Times New Roman"/>
          <w:w w:val="106"/>
          <w:sz w:val="20"/>
          <w:szCs w:val="20"/>
        </w:rPr>
        <w:t xml:space="preserve">• </w:t>
      </w:r>
      <w:r>
        <w:rPr>
          <w:rFonts w:cs="Times New Roman"/>
          <w:b/>
          <w:w w:val="106"/>
          <w:sz w:val="20"/>
          <w:szCs w:val="20"/>
        </w:rPr>
        <w:t xml:space="preserve">Демонстрация </w:t>
      </w:r>
      <w:r>
        <w:rPr>
          <w:rFonts w:cs="Times New Roman"/>
          <w:w w:val="106"/>
          <w:sz w:val="20"/>
          <w:szCs w:val="20"/>
        </w:rPr>
        <w:t>скелетов человека и позвоноч</w:t>
      </w:r>
      <w:r>
        <w:rPr>
          <w:rFonts w:cs="Times New Roman"/>
          <w:w w:val="106"/>
          <w:sz w:val="20"/>
          <w:szCs w:val="20"/>
        </w:rPr>
        <w:softHyphen/>
        <w:t xml:space="preserve">ных, таблиц, схем, рисунков, раскрывающих черты сходства человека и животных. </w:t>
      </w:r>
    </w:p>
    <w:p w:rsidR="004558FE" w:rsidRDefault="004558FE" w:rsidP="004558FE">
      <w:pPr>
        <w:pStyle w:val="a7"/>
        <w:ind w:firstLine="567"/>
        <w:rPr>
          <w:rFonts w:cs="Times New Roman"/>
          <w:w w:val="106"/>
          <w:sz w:val="20"/>
          <w:szCs w:val="20"/>
        </w:rPr>
      </w:pPr>
    </w:p>
    <w:p w:rsidR="004558FE" w:rsidRDefault="004558FE" w:rsidP="004558FE">
      <w:pPr>
        <w:pStyle w:val="a7"/>
        <w:ind w:firstLine="567"/>
        <w:rPr>
          <w:rFonts w:cs="Times New Roman"/>
          <w:b/>
          <w:i/>
          <w:iCs/>
          <w:w w:val="106"/>
          <w:sz w:val="20"/>
          <w:szCs w:val="20"/>
        </w:rPr>
      </w:pPr>
      <w:r>
        <w:rPr>
          <w:rFonts w:cs="Times New Roman"/>
          <w:b/>
          <w:w w:val="106"/>
          <w:sz w:val="20"/>
          <w:szCs w:val="20"/>
        </w:rPr>
        <w:t xml:space="preserve">Тема 2. Происхождение человека </w:t>
      </w:r>
      <w:r>
        <w:rPr>
          <w:rFonts w:cs="Times New Roman"/>
          <w:b/>
          <w:i/>
          <w:iCs/>
          <w:w w:val="106"/>
          <w:sz w:val="20"/>
          <w:szCs w:val="20"/>
        </w:rPr>
        <w:t xml:space="preserve">(3 часа) </w:t>
      </w:r>
    </w:p>
    <w:p w:rsidR="004558FE" w:rsidRDefault="004558FE" w:rsidP="004558FE">
      <w:pPr>
        <w:pStyle w:val="a7"/>
        <w:ind w:firstLine="567"/>
        <w:jc w:val="both"/>
        <w:rPr>
          <w:rFonts w:cs="Times New Roman"/>
          <w:w w:val="106"/>
          <w:sz w:val="20"/>
          <w:szCs w:val="20"/>
        </w:rPr>
      </w:pPr>
      <w:r>
        <w:rPr>
          <w:rFonts w:cs="Times New Roman"/>
          <w:w w:val="106"/>
          <w:sz w:val="20"/>
          <w:szCs w:val="20"/>
        </w:rPr>
        <w:t xml:space="preserve">Биологические и социальные факторы </w:t>
      </w:r>
      <w:proofErr w:type="spellStart"/>
      <w:r>
        <w:rPr>
          <w:rFonts w:cs="Times New Roman"/>
          <w:w w:val="106"/>
          <w:sz w:val="20"/>
          <w:szCs w:val="20"/>
        </w:rPr>
        <w:t>антропосоциогенеза</w:t>
      </w:r>
      <w:proofErr w:type="spellEnd"/>
      <w:r>
        <w:rPr>
          <w:rFonts w:cs="Times New Roman"/>
          <w:w w:val="106"/>
          <w:sz w:val="20"/>
          <w:szCs w:val="20"/>
        </w:rPr>
        <w:t xml:space="preserve">. Этапы и факторы становления человека. Расы человека, их происхождение и единство. </w:t>
      </w:r>
    </w:p>
    <w:p w:rsidR="004558FE" w:rsidRDefault="004558FE" w:rsidP="004558FE">
      <w:pPr>
        <w:pStyle w:val="a7"/>
        <w:ind w:firstLine="567"/>
        <w:jc w:val="both"/>
        <w:rPr>
          <w:rFonts w:cs="Times New Roman"/>
          <w:w w:val="109"/>
          <w:sz w:val="20"/>
          <w:szCs w:val="20"/>
        </w:rPr>
      </w:pPr>
      <w:r>
        <w:rPr>
          <w:rFonts w:cs="Times New Roman"/>
          <w:w w:val="109"/>
          <w:sz w:val="20"/>
          <w:szCs w:val="20"/>
        </w:rPr>
        <w:t xml:space="preserve">• Демонстрация модели «Происхождение человека», моделей остатков материальной первобытной культуры человека, иллюстраций представителей различных рас человека. </w:t>
      </w:r>
    </w:p>
    <w:p w:rsidR="004558FE" w:rsidRDefault="004558FE" w:rsidP="004558FE">
      <w:pPr>
        <w:pStyle w:val="a7"/>
        <w:ind w:firstLine="567"/>
        <w:rPr>
          <w:rFonts w:cs="Times New Roman"/>
          <w:b/>
          <w:i/>
          <w:iCs/>
          <w:w w:val="109"/>
          <w:sz w:val="20"/>
          <w:szCs w:val="20"/>
        </w:rPr>
      </w:pPr>
      <w:r>
        <w:rPr>
          <w:rFonts w:cs="Times New Roman"/>
          <w:b/>
          <w:w w:val="109"/>
          <w:sz w:val="20"/>
          <w:szCs w:val="20"/>
        </w:rPr>
        <w:t xml:space="preserve">Тема 3. Краткая история развития знаний о строении и функциях организма человека (1 </w:t>
      </w:r>
      <w:r>
        <w:rPr>
          <w:rFonts w:cs="Times New Roman"/>
          <w:b/>
          <w:i/>
          <w:iCs/>
          <w:w w:val="109"/>
          <w:sz w:val="20"/>
          <w:szCs w:val="20"/>
        </w:rPr>
        <w:t xml:space="preserve">час) </w:t>
      </w:r>
    </w:p>
    <w:p w:rsidR="004558FE" w:rsidRDefault="004558FE" w:rsidP="004558FE">
      <w:pPr>
        <w:pStyle w:val="a7"/>
        <w:ind w:firstLine="567"/>
        <w:jc w:val="both"/>
        <w:rPr>
          <w:rFonts w:cs="Times New Roman"/>
          <w:w w:val="109"/>
          <w:sz w:val="20"/>
          <w:szCs w:val="20"/>
        </w:rPr>
      </w:pPr>
      <w:r>
        <w:rPr>
          <w:rFonts w:cs="Times New Roman"/>
          <w:w w:val="109"/>
          <w:sz w:val="20"/>
          <w:szCs w:val="20"/>
        </w:rPr>
        <w:t xml:space="preserve">Наука о человеке: анатомия, физиология, гигиена. Великие анатомы и физиологи: Гиппократ, Клавдий Гален, Андреас Везалий. </w:t>
      </w:r>
    </w:p>
    <w:p w:rsidR="004558FE" w:rsidRDefault="004558FE" w:rsidP="004558FE">
      <w:pPr>
        <w:pStyle w:val="a7"/>
        <w:ind w:firstLine="567"/>
        <w:rPr>
          <w:rFonts w:cs="Times New Roman"/>
          <w:w w:val="109"/>
          <w:sz w:val="20"/>
          <w:szCs w:val="20"/>
        </w:rPr>
      </w:pPr>
      <w:r>
        <w:rPr>
          <w:rFonts w:cs="Times New Roman"/>
          <w:w w:val="109"/>
          <w:sz w:val="20"/>
          <w:szCs w:val="20"/>
        </w:rPr>
        <w:t xml:space="preserve">• Демонстрация портретов великих ученых </w:t>
      </w:r>
      <w:r>
        <w:rPr>
          <w:rFonts w:cs="Times New Roman"/>
          <w:w w:val="109"/>
          <w:sz w:val="20"/>
          <w:szCs w:val="20"/>
        </w:rPr>
        <w:softHyphen/>
        <w:t xml:space="preserve">анатомов и физиологов. </w:t>
      </w:r>
    </w:p>
    <w:p w:rsidR="004558FE" w:rsidRDefault="004558FE" w:rsidP="004558FE">
      <w:pPr>
        <w:pStyle w:val="a7"/>
        <w:ind w:firstLine="567"/>
        <w:rPr>
          <w:rFonts w:cs="Times New Roman"/>
          <w:w w:val="109"/>
          <w:sz w:val="20"/>
          <w:szCs w:val="20"/>
        </w:rPr>
      </w:pPr>
    </w:p>
    <w:p w:rsidR="004558FE" w:rsidRDefault="004558FE" w:rsidP="004558FE">
      <w:pPr>
        <w:pStyle w:val="a7"/>
        <w:ind w:firstLine="567"/>
        <w:rPr>
          <w:rFonts w:cs="Times New Roman"/>
          <w:b/>
          <w:i/>
          <w:iCs/>
          <w:w w:val="109"/>
          <w:sz w:val="20"/>
          <w:szCs w:val="20"/>
        </w:rPr>
      </w:pPr>
      <w:r>
        <w:rPr>
          <w:rFonts w:cs="Times New Roman"/>
          <w:b/>
          <w:w w:val="109"/>
          <w:sz w:val="20"/>
          <w:szCs w:val="20"/>
        </w:rPr>
        <w:t xml:space="preserve">Тема 4. Общий обзор строения и функций организма человека (4 </w:t>
      </w:r>
      <w:r>
        <w:rPr>
          <w:rFonts w:cs="Times New Roman"/>
          <w:b/>
          <w:i/>
          <w:iCs/>
          <w:w w:val="109"/>
          <w:sz w:val="20"/>
          <w:szCs w:val="20"/>
        </w:rPr>
        <w:t xml:space="preserve">часа) </w:t>
      </w:r>
    </w:p>
    <w:p w:rsidR="004558FE" w:rsidRDefault="004558FE" w:rsidP="004558FE">
      <w:pPr>
        <w:pStyle w:val="a7"/>
        <w:ind w:firstLine="567"/>
        <w:jc w:val="both"/>
        <w:rPr>
          <w:rFonts w:cs="Times New Roman"/>
          <w:w w:val="109"/>
          <w:sz w:val="20"/>
          <w:szCs w:val="20"/>
        </w:rPr>
      </w:pPr>
      <w:r>
        <w:rPr>
          <w:rFonts w:cs="Times New Roman"/>
          <w:w w:val="109"/>
          <w:sz w:val="20"/>
          <w:szCs w:val="20"/>
        </w:rPr>
        <w:t xml:space="preserve">Клеточное строение организма. Ткани: эпителиальные, соединительные, мышечные, </w:t>
      </w:r>
      <w:proofErr w:type="gramStart"/>
      <w:r>
        <w:rPr>
          <w:rFonts w:cs="Times New Roman"/>
          <w:w w:val="109"/>
          <w:sz w:val="20"/>
          <w:szCs w:val="20"/>
        </w:rPr>
        <w:t>нервная</w:t>
      </w:r>
      <w:proofErr w:type="gramEnd"/>
      <w:r>
        <w:rPr>
          <w:rFonts w:cs="Times New Roman"/>
          <w:w w:val="109"/>
          <w:sz w:val="20"/>
          <w:szCs w:val="20"/>
        </w:rPr>
        <w:t xml:space="preserve">. Органы человеческого организма. Системы органов. Взаимосвязь органов и систем органов как основа гомеостаза. </w:t>
      </w:r>
    </w:p>
    <w:p w:rsidR="004558FE" w:rsidRDefault="004558FE" w:rsidP="004558FE">
      <w:pPr>
        <w:pStyle w:val="a7"/>
        <w:numPr>
          <w:ilvl w:val="0"/>
          <w:numId w:val="12"/>
        </w:numPr>
        <w:ind w:firstLine="567"/>
        <w:rPr>
          <w:rFonts w:cs="Times New Roman"/>
          <w:w w:val="109"/>
          <w:sz w:val="20"/>
          <w:szCs w:val="20"/>
        </w:rPr>
      </w:pPr>
      <w:r>
        <w:rPr>
          <w:rFonts w:cs="Times New Roman"/>
          <w:w w:val="109"/>
          <w:sz w:val="20"/>
          <w:szCs w:val="20"/>
        </w:rPr>
        <w:t xml:space="preserve">Демонстрация схем систем органов человека. </w:t>
      </w:r>
    </w:p>
    <w:p w:rsidR="004558FE" w:rsidRDefault="004558FE" w:rsidP="004558FE">
      <w:pPr>
        <w:pStyle w:val="a7"/>
        <w:numPr>
          <w:ilvl w:val="0"/>
          <w:numId w:val="12"/>
        </w:numPr>
        <w:ind w:firstLine="567"/>
        <w:rPr>
          <w:rFonts w:cs="Times New Roman"/>
          <w:b/>
          <w:w w:val="109"/>
          <w:sz w:val="20"/>
          <w:szCs w:val="20"/>
        </w:rPr>
      </w:pPr>
      <w:r>
        <w:rPr>
          <w:rFonts w:cs="Times New Roman"/>
          <w:b/>
          <w:w w:val="109"/>
          <w:sz w:val="20"/>
          <w:szCs w:val="20"/>
        </w:rPr>
        <w:t xml:space="preserve">Лабораторные и практические работы </w:t>
      </w:r>
    </w:p>
    <w:p w:rsidR="004558FE" w:rsidRDefault="004558FE" w:rsidP="004558FE">
      <w:pPr>
        <w:pStyle w:val="a7"/>
        <w:ind w:firstLine="567"/>
        <w:rPr>
          <w:rFonts w:cs="Times New Roman"/>
          <w:w w:val="109"/>
          <w:sz w:val="20"/>
          <w:szCs w:val="20"/>
        </w:rPr>
      </w:pPr>
      <w:r>
        <w:rPr>
          <w:rFonts w:cs="Times New Roman"/>
          <w:w w:val="109"/>
          <w:sz w:val="20"/>
          <w:szCs w:val="20"/>
        </w:rPr>
        <w:t xml:space="preserve">Изучение микроскопического строения тканей </w:t>
      </w:r>
    </w:p>
    <w:p w:rsidR="004558FE" w:rsidRDefault="004558FE" w:rsidP="004558FE">
      <w:pPr>
        <w:pStyle w:val="a7"/>
        <w:ind w:firstLine="567"/>
        <w:rPr>
          <w:rFonts w:cs="Times New Roman"/>
          <w:w w:val="109"/>
          <w:sz w:val="20"/>
          <w:szCs w:val="20"/>
        </w:rPr>
      </w:pPr>
      <w:r>
        <w:rPr>
          <w:rFonts w:cs="Times New Roman"/>
          <w:w w:val="109"/>
          <w:sz w:val="20"/>
          <w:szCs w:val="20"/>
        </w:rPr>
        <w:t>Распознавание на таблицах органов и систем органов</w:t>
      </w:r>
    </w:p>
    <w:p w:rsidR="004558FE" w:rsidRDefault="004558FE" w:rsidP="004558FE">
      <w:pPr>
        <w:pStyle w:val="a7"/>
        <w:ind w:firstLine="567"/>
        <w:rPr>
          <w:rFonts w:cs="Times New Roman"/>
          <w:w w:val="109"/>
          <w:sz w:val="20"/>
          <w:szCs w:val="20"/>
        </w:rPr>
      </w:pPr>
    </w:p>
    <w:p w:rsidR="004558FE" w:rsidRDefault="004558FE" w:rsidP="004558FE">
      <w:pPr>
        <w:pStyle w:val="a7"/>
        <w:ind w:firstLine="567"/>
        <w:rPr>
          <w:rFonts w:cs="Times New Roman"/>
          <w:b/>
          <w:i/>
          <w:iCs/>
          <w:w w:val="120"/>
          <w:sz w:val="20"/>
          <w:szCs w:val="20"/>
        </w:rPr>
      </w:pPr>
      <w:r>
        <w:rPr>
          <w:rFonts w:cs="Times New Roman"/>
          <w:b/>
          <w:w w:val="109"/>
          <w:sz w:val="20"/>
          <w:szCs w:val="20"/>
        </w:rPr>
        <w:t>Тема 5. Координация и регуляция (11</w:t>
      </w:r>
      <w:r>
        <w:rPr>
          <w:rFonts w:cs="Times New Roman"/>
          <w:b/>
          <w:i/>
          <w:iCs/>
          <w:w w:val="78"/>
          <w:sz w:val="20"/>
          <w:szCs w:val="20"/>
        </w:rPr>
        <w:t xml:space="preserve"> </w:t>
      </w:r>
      <w:r>
        <w:rPr>
          <w:rFonts w:cs="Times New Roman"/>
          <w:b/>
          <w:iCs/>
          <w:w w:val="120"/>
          <w:sz w:val="20"/>
          <w:szCs w:val="20"/>
        </w:rPr>
        <w:t>часов)</w:t>
      </w:r>
      <w:r>
        <w:rPr>
          <w:rFonts w:cs="Times New Roman"/>
          <w:b/>
          <w:i/>
          <w:iCs/>
          <w:w w:val="120"/>
          <w:sz w:val="20"/>
          <w:szCs w:val="20"/>
        </w:rPr>
        <w:t xml:space="preserve"> </w:t>
      </w:r>
    </w:p>
    <w:p w:rsidR="004558FE" w:rsidRDefault="004558FE" w:rsidP="004558FE">
      <w:pPr>
        <w:pStyle w:val="a7"/>
        <w:ind w:firstLine="567"/>
        <w:rPr>
          <w:rFonts w:cs="Times New Roman"/>
          <w:b/>
          <w:w w:val="109"/>
          <w:sz w:val="20"/>
          <w:szCs w:val="20"/>
        </w:rPr>
      </w:pPr>
      <w:r>
        <w:rPr>
          <w:rFonts w:cs="Times New Roman"/>
          <w:b/>
          <w:w w:val="109"/>
          <w:sz w:val="20"/>
          <w:szCs w:val="20"/>
        </w:rPr>
        <w:t xml:space="preserve">Гуморальная регуляция </w:t>
      </w:r>
    </w:p>
    <w:p w:rsidR="004558FE" w:rsidRDefault="004558FE" w:rsidP="004558FE">
      <w:pPr>
        <w:pStyle w:val="a7"/>
        <w:ind w:firstLine="567"/>
        <w:jc w:val="both"/>
        <w:rPr>
          <w:rFonts w:cs="Times New Roman"/>
          <w:w w:val="109"/>
          <w:sz w:val="20"/>
          <w:szCs w:val="20"/>
        </w:rPr>
      </w:pPr>
      <w:r>
        <w:rPr>
          <w:rFonts w:cs="Times New Roman"/>
          <w:w w:val="109"/>
          <w:sz w:val="20"/>
          <w:szCs w:val="20"/>
        </w:rPr>
        <w:t xml:space="preserve">Гуморальная регуляция. Железы внутренней секреции. Гормоны и их роль в обменных процессах. Нервно-гуморальная регуляция. </w:t>
      </w:r>
    </w:p>
    <w:p w:rsidR="004558FE" w:rsidRDefault="004558FE" w:rsidP="004558FE">
      <w:pPr>
        <w:pStyle w:val="a7"/>
        <w:ind w:firstLine="567"/>
        <w:jc w:val="both"/>
        <w:rPr>
          <w:rFonts w:cs="Times New Roman"/>
          <w:w w:val="109"/>
          <w:sz w:val="20"/>
          <w:szCs w:val="20"/>
        </w:rPr>
      </w:pPr>
      <w:r>
        <w:rPr>
          <w:rFonts w:cs="Times New Roman"/>
          <w:w w:val="109"/>
          <w:sz w:val="20"/>
          <w:szCs w:val="20"/>
        </w:rPr>
        <w:t xml:space="preserve">• Демонстрация схем строения эндокринных желез; таблиц строения, биологической активности и точек приложения гормонов; фотографий больных с различными нарушениями функции эндокринных желез. </w:t>
      </w:r>
    </w:p>
    <w:p w:rsidR="004558FE" w:rsidRDefault="004558FE" w:rsidP="004558FE">
      <w:pPr>
        <w:pStyle w:val="a7"/>
        <w:ind w:firstLine="567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Нервная регуляция </w:t>
      </w:r>
    </w:p>
    <w:p w:rsidR="004558FE" w:rsidRDefault="004558FE" w:rsidP="004558FE">
      <w:pPr>
        <w:pStyle w:val="a7"/>
        <w:ind w:firstLine="567"/>
        <w:rPr>
          <w:rFonts w:cs="Times New Roman"/>
          <w:w w:val="109"/>
          <w:sz w:val="20"/>
          <w:szCs w:val="20"/>
        </w:rPr>
      </w:pPr>
      <w:r>
        <w:rPr>
          <w:rFonts w:cs="Times New Roman"/>
          <w:w w:val="109"/>
          <w:sz w:val="20"/>
          <w:szCs w:val="20"/>
        </w:rPr>
        <w:t xml:space="preserve">Нервная регуляция. Значение нервной системы. </w:t>
      </w:r>
    </w:p>
    <w:p w:rsidR="004558FE" w:rsidRDefault="004558FE" w:rsidP="004558FE">
      <w:pPr>
        <w:pStyle w:val="a7"/>
        <w:ind w:firstLine="567"/>
        <w:jc w:val="both"/>
        <w:rPr>
          <w:rFonts w:cs="Times New Roman"/>
          <w:w w:val="109"/>
          <w:sz w:val="20"/>
          <w:szCs w:val="20"/>
        </w:rPr>
      </w:pPr>
      <w:r>
        <w:rPr>
          <w:rFonts w:cs="Times New Roman"/>
          <w:w w:val="109"/>
          <w:sz w:val="20"/>
          <w:szCs w:val="20"/>
        </w:rPr>
        <w:t>Центральная и периферическая нервные системы. Вегетативная и соматическая части нервной систе</w:t>
      </w:r>
      <w:r>
        <w:rPr>
          <w:rFonts w:cs="Times New Roman"/>
          <w:w w:val="109"/>
          <w:sz w:val="20"/>
          <w:szCs w:val="20"/>
        </w:rPr>
        <w:softHyphen/>
        <w:t xml:space="preserve">мы. Рефлекс; проведение нервного импульса. </w:t>
      </w:r>
    </w:p>
    <w:p w:rsidR="004558FE" w:rsidRDefault="004558FE" w:rsidP="004558FE">
      <w:pPr>
        <w:pStyle w:val="a7"/>
        <w:ind w:firstLine="567"/>
        <w:jc w:val="both"/>
        <w:rPr>
          <w:rFonts w:cs="Times New Roman"/>
          <w:w w:val="109"/>
          <w:sz w:val="20"/>
          <w:szCs w:val="20"/>
        </w:rPr>
      </w:pPr>
      <w:r>
        <w:rPr>
          <w:rFonts w:cs="Times New Roman"/>
          <w:w w:val="109"/>
          <w:sz w:val="20"/>
          <w:szCs w:val="20"/>
        </w:rPr>
        <w:t xml:space="preserve">Строение и функции спинного мозга, отделов головного мозга. Большие полушария головного мозга. Кора больших полушарий. Значение коры больших полушарий и ее связи с другими отделами мозга. </w:t>
      </w:r>
    </w:p>
    <w:p w:rsidR="004558FE" w:rsidRDefault="004558FE" w:rsidP="004558FE">
      <w:pPr>
        <w:pStyle w:val="a7"/>
        <w:ind w:firstLine="567"/>
        <w:jc w:val="both"/>
        <w:rPr>
          <w:rFonts w:cs="Times New Roman"/>
          <w:w w:val="109"/>
          <w:sz w:val="20"/>
          <w:szCs w:val="20"/>
        </w:rPr>
      </w:pPr>
      <w:r>
        <w:rPr>
          <w:rFonts w:cs="Times New Roman"/>
          <w:w w:val="109"/>
          <w:sz w:val="20"/>
          <w:szCs w:val="20"/>
        </w:rPr>
        <w:t>Органы чувств (анализаторы), их строение, функ</w:t>
      </w:r>
      <w:r>
        <w:rPr>
          <w:rFonts w:cs="Times New Roman"/>
          <w:w w:val="109"/>
          <w:sz w:val="20"/>
          <w:szCs w:val="20"/>
        </w:rPr>
        <w:softHyphen/>
        <w:t>ции</w:t>
      </w:r>
      <w:r>
        <w:rPr>
          <w:rFonts w:cs="Times New Roman"/>
          <w:sz w:val="20"/>
          <w:szCs w:val="20"/>
        </w:rPr>
        <w:t>, их роль в жизни человека</w:t>
      </w:r>
      <w:r>
        <w:rPr>
          <w:rFonts w:cs="Times New Roman"/>
          <w:w w:val="109"/>
          <w:sz w:val="20"/>
          <w:szCs w:val="20"/>
        </w:rPr>
        <w:t xml:space="preserve">. Строение, </w:t>
      </w:r>
      <w:r>
        <w:rPr>
          <w:rFonts w:cs="Times New Roman"/>
          <w:w w:val="109"/>
          <w:sz w:val="20"/>
          <w:szCs w:val="20"/>
        </w:rPr>
        <w:lastRenderedPageBreak/>
        <w:t>функции и гигиена органов зрения. Строение и функции органов слуха. Предупрежде</w:t>
      </w:r>
      <w:r>
        <w:rPr>
          <w:rFonts w:cs="Times New Roman"/>
          <w:w w:val="109"/>
          <w:sz w:val="20"/>
          <w:szCs w:val="20"/>
        </w:rPr>
        <w:softHyphen/>
        <w:t>ние нарушений слуха. Органы осязания, вкуса, обо</w:t>
      </w:r>
      <w:r>
        <w:rPr>
          <w:rFonts w:cs="Times New Roman"/>
          <w:w w:val="109"/>
          <w:sz w:val="20"/>
          <w:szCs w:val="20"/>
        </w:rPr>
        <w:softHyphen/>
        <w:t xml:space="preserve">няния. Гигиена органов чувств. </w:t>
      </w:r>
    </w:p>
    <w:p w:rsidR="004558FE" w:rsidRDefault="004558FE" w:rsidP="004558FE">
      <w:pPr>
        <w:pStyle w:val="a7"/>
        <w:ind w:firstLine="567"/>
        <w:jc w:val="both"/>
        <w:rPr>
          <w:rFonts w:cs="Times New Roman"/>
          <w:w w:val="109"/>
          <w:sz w:val="20"/>
          <w:szCs w:val="20"/>
        </w:rPr>
      </w:pPr>
      <w:r>
        <w:rPr>
          <w:rFonts w:cs="Times New Roman"/>
          <w:w w:val="109"/>
          <w:sz w:val="20"/>
          <w:szCs w:val="20"/>
        </w:rPr>
        <w:t xml:space="preserve">• Демонстрация моделей головного мозга, органов чувств; схем рефлекторных дуг безусловных рефлексов; безусловных рефлексов различных отделов мозга. </w:t>
      </w:r>
    </w:p>
    <w:p w:rsidR="004558FE" w:rsidRDefault="004558FE" w:rsidP="004558FE">
      <w:pPr>
        <w:pStyle w:val="a7"/>
        <w:ind w:firstLine="567"/>
        <w:rPr>
          <w:rFonts w:cs="Times New Roman"/>
          <w:b/>
          <w:w w:val="109"/>
          <w:sz w:val="20"/>
          <w:szCs w:val="20"/>
        </w:rPr>
      </w:pPr>
      <w:r>
        <w:rPr>
          <w:rFonts w:cs="Times New Roman"/>
          <w:b/>
          <w:w w:val="109"/>
          <w:sz w:val="20"/>
          <w:szCs w:val="20"/>
        </w:rPr>
        <w:t xml:space="preserve">• Лабораторные и практические работы </w:t>
      </w:r>
    </w:p>
    <w:p w:rsidR="004558FE" w:rsidRDefault="004558FE" w:rsidP="004558FE">
      <w:pPr>
        <w:pStyle w:val="a7"/>
        <w:ind w:firstLine="567"/>
        <w:rPr>
          <w:rFonts w:cs="Times New Roman"/>
          <w:w w:val="109"/>
          <w:sz w:val="20"/>
          <w:szCs w:val="20"/>
        </w:rPr>
      </w:pPr>
      <w:r>
        <w:rPr>
          <w:rFonts w:cs="Times New Roman"/>
          <w:w w:val="109"/>
          <w:sz w:val="20"/>
          <w:szCs w:val="20"/>
        </w:rPr>
        <w:t>Изучение головного мозга человека (по муляжам)</w:t>
      </w:r>
    </w:p>
    <w:p w:rsidR="004558FE" w:rsidRDefault="004558FE" w:rsidP="004558FE">
      <w:pPr>
        <w:pStyle w:val="a7"/>
        <w:ind w:firstLine="567"/>
        <w:rPr>
          <w:rFonts w:cs="Times New Roman"/>
          <w:w w:val="109"/>
          <w:sz w:val="20"/>
          <w:szCs w:val="20"/>
        </w:rPr>
      </w:pPr>
      <w:r>
        <w:rPr>
          <w:rFonts w:cs="Times New Roman"/>
          <w:w w:val="109"/>
          <w:sz w:val="20"/>
          <w:szCs w:val="20"/>
        </w:rPr>
        <w:t xml:space="preserve">Изучение изменения размера зрачка </w:t>
      </w:r>
    </w:p>
    <w:p w:rsidR="004558FE" w:rsidRDefault="004558FE" w:rsidP="004558FE">
      <w:pPr>
        <w:pStyle w:val="a7"/>
        <w:ind w:firstLine="567"/>
        <w:rPr>
          <w:rFonts w:cs="Times New Roman"/>
          <w:w w:val="109"/>
          <w:sz w:val="20"/>
          <w:szCs w:val="20"/>
        </w:rPr>
      </w:pPr>
    </w:p>
    <w:p w:rsidR="004558FE" w:rsidRDefault="004558FE" w:rsidP="004558FE">
      <w:pPr>
        <w:pStyle w:val="a7"/>
        <w:ind w:firstLine="567"/>
        <w:rPr>
          <w:rFonts w:cs="Times New Roman"/>
          <w:b/>
          <w:i/>
          <w:iCs/>
          <w:sz w:val="20"/>
          <w:szCs w:val="20"/>
        </w:rPr>
      </w:pPr>
      <w:r>
        <w:rPr>
          <w:rFonts w:cs="Times New Roman"/>
          <w:b/>
          <w:w w:val="109"/>
          <w:sz w:val="20"/>
          <w:szCs w:val="20"/>
        </w:rPr>
        <w:t xml:space="preserve">Тема 6. </w:t>
      </w:r>
      <w:r>
        <w:rPr>
          <w:rFonts w:cs="Times New Roman"/>
          <w:b/>
          <w:bCs/>
          <w:sz w:val="20"/>
          <w:szCs w:val="20"/>
        </w:rPr>
        <w:t xml:space="preserve">Опора и движение </w:t>
      </w:r>
      <w:r>
        <w:rPr>
          <w:rFonts w:cs="Times New Roman"/>
          <w:b/>
          <w:sz w:val="20"/>
          <w:szCs w:val="20"/>
        </w:rPr>
        <w:t xml:space="preserve">(9 </w:t>
      </w:r>
      <w:r>
        <w:rPr>
          <w:rFonts w:cs="Times New Roman"/>
          <w:b/>
          <w:i/>
          <w:iCs/>
          <w:sz w:val="20"/>
          <w:szCs w:val="20"/>
        </w:rPr>
        <w:t xml:space="preserve">часов) </w:t>
      </w:r>
    </w:p>
    <w:p w:rsidR="004558FE" w:rsidRDefault="004558FE" w:rsidP="004558FE">
      <w:pPr>
        <w:pStyle w:val="a7"/>
        <w:ind w:firstLine="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Опорно-двигательная система. </w:t>
      </w:r>
      <w:r>
        <w:rPr>
          <w:rFonts w:cs="Times New Roman"/>
          <w:w w:val="109"/>
          <w:sz w:val="20"/>
          <w:szCs w:val="20"/>
        </w:rPr>
        <w:t>Скелет человека, его отделы: осевой скелет, ске</w:t>
      </w:r>
      <w:r>
        <w:rPr>
          <w:rFonts w:cs="Times New Roman"/>
          <w:w w:val="109"/>
          <w:sz w:val="20"/>
          <w:szCs w:val="20"/>
        </w:rPr>
        <w:softHyphen/>
        <w:t>лет поясов конечностей. Особенности скелета чело</w:t>
      </w:r>
      <w:r>
        <w:rPr>
          <w:rFonts w:cs="Times New Roman"/>
          <w:w w:val="109"/>
          <w:sz w:val="20"/>
          <w:szCs w:val="20"/>
        </w:rPr>
        <w:softHyphen/>
        <w:t xml:space="preserve">века, связанные с трудовой деятельностью и </w:t>
      </w:r>
      <w:proofErr w:type="spellStart"/>
      <w:r>
        <w:rPr>
          <w:rFonts w:cs="Times New Roman"/>
          <w:w w:val="109"/>
          <w:sz w:val="20"/>
          <w:szCs w:val="20"/>
        </w:rPr>
        <w:t>прямо</w:t>
      </w:r>
      <w:r>
        <w:rPr>
          <w:rFonts w:cs="Times New Roman"/>
          <w:w w:val="109"/>
          <w:sz w:val="20"/>
          <w:szCs w:val="20"/>
        </w:rPr>
        <w:softHyphen/>
        <w:t>хождением</w:t>
      </w:r>
      <w:proofErr w:type="spellEnd"/>
      <w:r>
        <w:rPr>
          <w:rFonts w:cs="Times New Roman"/>
          <w:w w:val="109"/>
          <w:sz w:val="20"/>
          <w:szCs w:val="20"/>
        </w:rPr>
        <w:t>. Состав и строение костей: трубчатые и губчатые кости. Рост костей. Возрастные изменения в строении костей. Типы соединения костей. Заболе</w:t>
      </w:r>
      <w:r>
        <w:rPr>
          <w:rFonts w:cs="Times New Roman"/>
          <w:w w:val="109"/>
          <w:sz w:val="20"/>
          <w:szCs w:val="20"/>
        </w:rPr>
        <w:softHyphen/>
        <w:t>вания опорно-двигательной системы и их профилак</w:t>
      </w:r>
      <w:r>
        <w:rPr>
          <w:rFonts w:cs="Times New Roman"/>
          <w:w w:val="109"/>
          <w:sz w:val="20"/>
          <w:szCs w:val="20"/>
        </w:rPr>
        <w:softHyphen/>
        <w:t xml:space="preserve">тика.         </w:t>
      </w:r>
      <w:r>
        <w:rPr>
          <w:rFonts w:cs="Times New Roman"/>
          <w:sz w:val="20"/>
          <w:szCs w:val="20"/>
        </w:rPr>
        <w:t>Профилактика травматизма.</w:t>
      </w:r>
    </w:p>
    <w:p w:rsidR="004558FE" w:rsidRDefault="004558FE" w:rsidP="004558FE">
      <w:pPr>
        <w:pStyle w:val="a7"/>
        <w:ind w:firstLine="567"/>
        <w:jc w:val="both"/>
        <w:rPr>
          <w:rFonts w:cs="Times New Roman"/>
          <w:w w:val="110"/>
          <w:sz w:val="20"/>
          <w:szCs w:val="20"/>
        </w:rPr>
      </w:pPr>
      <w:r>
        <w:rPr>
          <w:rFonts w:cs="Times New Roman"/>
          <w:w w:val="109"/>
          <w:sz w:val="20"/>
          <w:szCs w:val="20"/>
        </w:rPr>
        <w:t xml:space="preserve"> </w:t>
      </w:r>
      <w:r>
        <w:rPr>
          <w:rFonts w:cs="Times New Roman"/>
          <w:w w:val="110"/>
          <w:sz w:val="20"/>
          <w:szCs w:val="20"/>
        </w:rPr>
        <w:t>Мышечная система. Строение и развитие мышц. Основные группы мышц, их функции. Работа мышц; статическая и динамическая нагрузка. Роль нервной системы в регуляции работы мышц. Утом</w:t>
      </w:r>
      <w:r>
        <w:rPr>
          <w:rFonts w:cs="Times New Roman"/>
          <w:w w:val="110"/>
          <w:sz w:val="20"/>
          <w:szCs w:val="20"/>
        </w:rPr>
        <w:softHyphen/>
        <w:t>ление мышц, роль активного отдыха в восстановле</w:t>
      </w:r>
      <w:r>
        <w:rPr>
          <w:rFonts w:cs="Times New Roman"/>
          <w:w w:val="110"/>
          <w:sz w:val="20"/>
          <w:szCs w:val="20"/>
        </w:rPr>
        <w:softHyphen/>
        <w:t>нии активности мышечной ткани. Значение физиче</w:t>
      </w:r>
      <w:r>
        <w:rPr>
          <w:rFonts w:cs="Times New Roman"/>
          <w:w w:val="110"/>
          <w:sz w:val="20"/>
          <w:szCs w:val="20"/>
        </w:rPr>
        <w:softHyphen/>
        <w:t>ской культуры и режим труда в правильном форми</w:t>
      </w:r>
      <w:r>
        <w:rPr>
          <w:rFonts w:cs="Times New Roman"/>
          <w:w w:val="110"/>
          <w:sz w:val="20"/>
          <w:szCs w:val="20"/>
        </w:rPr>
        <w:softHyphen/>
        <w:t xml:space="preserve">ровании опорно-двигательной системы. </w:t>
      </w:r>
    </w:p>
    <w:p w:rsidR="004558FE" w:rsidRDefault="004558FE" w:rsidP="004558FE">
      <w:pPr>
        <w:pStyle w:val="a7"/>
        <w:ind w:firstLine="567"/>
        <w:jc w:val="both"/>
        <w:rPr>
          <w:rFonts w:cs="Times New Roman"/>
          <w:w w:val="110"/>
          <w:sz w:val="20"/>
          <w:szCs w:val="20"/>
        </w:rPr>
      </w:pPr>
      <w:r>
        <w:rPr>
          <w:rFonts w:cs="Times New Roman"/>
          <w:w w:val="110"/>
          <w:sz w:val="20"/>
          <w:szCs w:val="20"/>
        </w:rPr>
        <w:t>• Демонстрация скелета человека, отдельных кос</w:t>
      </w:r>
      <w:r>
        <w:rPr>
          <w:rFonts w:cs="Times New Roman"/>
          <w:w w:val="110"/>
          <w:sz w:val="20"/>
          <w:szCs w:val="20"/>
        </w:rPr>
        <w:softHyphen/>
        <w:t>тей, распилов костей; приемов оказания первой по</w:t>
      </w:r>
      <w:r>
        <w:rPr>
          <w:rFonts w:cs="Times New Roman"/>
          <w:w w:val="110"/>
          <w:sz w:val="20"/>
          <w:szCs w:val="20"/>
        </w:rPr>
        <w:softHyphen/>
        <w:t>мощи при повреждениях (травмах) опорно-двига</w:t>
      </w:r>
      <w:r>
        <w:rPr>
          <w:rFonts w:cs="Times New Roman"/>
          <w:w w:val="110"/>
          <w:sz w:val="20"/>
          <w:szCs w:val="20"/>
        </w:rPr>
        <w:softHyphen/>
        <w:t xml:space="preserve">тельной системы. </w:t>
      </w:r>
    </w:p>
    <w:p w:rsidR="004558FE" w:rsidRDefault="004558FE" w:rsidP="004558FE">
      <w:pPr>
        <w:pStyle w:val="a7"/>
        <w:ind w:firstLine="567"/>
        <w:rPr>
          <w:rFonts w:cs="Times New Roman"/>
          <w:w w:val="110"/>
          <w:sz w:val="20"/>
          <w:szCs w:val="20"/>
        </w:rPr>
      </w:pPr>
      <w:r>
        <w:rPr>
          <w:rFonts w:cs="Times New Roman"/>
          <w:w w:val="110"/>
          <w:sz w:val="20"/>
          <w:szCs w:val="20"/>
        </w:rPr>
        <w:t xml:space="preserve">• </w:t>
      </w:r>
      <w:r>
        <w:rPr>
          <w:rFonts w:cs="Times New Roman"/>
          <w:b/>
          <w:w w:val="110"/>
          <w:sz w:val="20"/>
          <w:szCs w:val="20"/>
        </w:rPr>
        <w:t>Лабораторные и практические работы</w:t>
      </w:r>
      <w:r>
        <w:rPr>
          <w:rFonts w:cs="Times New Roman"/>
          <w:w w:val="110"/>
          <w:sz w:val="20"/>
          <w:szCs w:val="20"/>
        </w:rPr>
        <w:t xml:space="preserve"> </w:t>
      </w:r>
    </w:p>
    <w:p w:rsidR="004558FE" w:rsidRDefault="004558FE" w:rsidP="004558FE">
      <w:pPr>
        <w:pStyle w:val="a7"/>
        <w:ind w:firstLine="567"/>
        <w:rPr>
          <w:rFonts w:cs="Times New Roman"/>
          <w:w w:val="110"/>
          <w:sz w:val="20"/>
          <w:szCs w:val="20"/>
        </w:rPr>
      </w:pPr>
      <w:r>
        <w:rPr>
          <w:rFonts w:cs="Times New Roman"/>
          <w:w w:val="110"/>
          <w:sz w:val="20"/>
          <w:szCs w:val="20"/>
        </w:rPr>
        <w:t xml:space="preserve">Изучение внешнего строения костей </w:t>
      </w:r>
    </w:p>
    <w:p w:rsidR="004558FE" w:rsidRDefault="004558FE" w:rsidP="004558FE">
      <w:pPr>
        <w:pStyle w:val="a7"/>
        <w:ind w:firstLine="567"/>
        <w:rPr>
          <w:rFonts w:cs="Times New Roman"/>
          <w:w w:val="110"/>
          <w:sz w:val="20"/>
          <w:szCs w:val="20"/>
        </w:rPr>
      </w:pPr>
      <w:r>
        <w:rPr>
          <w:rFonts w:cs="Times New Roman"/>
          <w:w w:val="110"/>
          <w:sz w:val="20"/>
          <w:szCs w:val="20"/>
        </w:rPr>
        <w:t xml:space="preserve">Измерение массы и роста своего организма </w:t>
      </w:r>
    </w:p>
    <w:p w:rsidR="004558FE" w:rsidRDefault="004558FE" w:rsidP="004558FE">
      <w:pPr>
        <w:pStyle w:val="a7"/>
        <w:ind w:firstLine="567"/>
        <w:rPr>
          <w:rFonts w:cs="Times New Roman"/>
          <w:w w:val="110"/>
          <w:sz w:val="20"/>
          <w:szCs w:val="20"/>
        </w:rPr>
      </w:pPr>
      <w:r>
        <w:rPr>
          <w:rFonts w:cs="Times New Roman"/>
          <w:w w:val="110"/>
          <w:sz w:val="20"/>
          <w:szCs w:val="20"/>
        </w:rPr>
        <w:t>Выявление влияния статической и динамической работы на утомление мышц</w:t>
      </w:r>
    </w:p>
    <w:p w:rsidR="004558FE" w:rsidRDefault="004558FE" w:rsidP="004558FE">
      <w:pPr>
        <w:pStyle w:val="a7"/>
        <w:ind w:firstLine="567"/>
        <w:rPr>
          <w:rFonts w:cs="Times New Roman"/>
          <w:w w:val="110"/>
          <w:sz w:val="20"/>
          <w:szCs w:val="20"/>
        </w:rPr>
      </w:pPr>
    </w:p>
    <w:p w:rsidR="004558FE" w:rsidRDefault="004558FE" w:rsidP="004558FE">
      <w:pPr>
        <w:pStyle w:val="a7"/>
        <w:ind w:firstLine="567"/>
        <w:rPr>
          <w:rFonts w:cs="Times New Roman"/>
          <w:b/>
          <w:i/>
          <w:iCs/>
          <w:w w:val="110"/>
          <w:sz w:val="20"/>
          <w:szCs w:val="20"/>
        </w:rPr>
      </w:pPr>
      <w:r>
        <w:rPr>
          <w:rFonts w:cs="Times New Roman"/>
          <w:b/>
          <w:w w:val="110"/>
          <w:sz w:val="20"/>
          <w:szCs w:val="20"/>
        </w:rPr>
        <w:t xml:space="preserve">Тема 7. Внутренняя среда организма (3 </w:t>
      </w:r>
      <w:r>
        <w:rPr>
          <w:rFonts w:cs="Times New Roman"/>
          <w:b/>
          <w:i/>
          <w:iCs/>
          <w:w w:val="110"/>
          <w:sz w:val="20"/>
          <w:szCs w:val="20"/>
        </w:rPr>
        <w:t xml:space="preserve">часа) </w:t>
      </w:r>
    </w:p>
    <w:p w:rsidR="004558FE" w:rsidRDefault="004558FE" w:rsidP="004558FE">
      <w:pPr>
        <w:pStyle w:val="a7"/>
        <w:ind w:firstLine="567"/>
        <w:jc w:val="both"/>
        <w:rPr>
          <w:rFonts w:cs="Times New Roman"/>
          <w:w w:val="110"/>
          <w:sz w:val="20"/>
          <w:szCs w:val="20"/>
        </w:rPr>
      </w:pPr>
      <w:r>
        <w:rPr>
          <w:rFonts w:cs="Times New Roman"/>
          <w:w w:val="110"/>
          <w:sz w:val="20"/>
          <w:szCs w:val="20"/>
        </w:rPr>
        <w:t>Понятие «внутренняя среда».</w:t>
      </w:r>
      <w:r>
        <w:rPr>
          <w:rFonts w:cs="Times New Roman"/>
          <w:sz w:val="20"/>
          <w:szCs w:val="20"/>
        </w:rPr>
        <w:t xml:space="preserve"> ЗНАЧЕНИЕ ПОСТОЯНСТВА ВНУТРЕННЕЙ СРЕДЫ ОРГАНИЗМА. </w:t>
      </w:r>
      <w:r>
        <w:rPr>
          <w:rFonts w:cs="Times New Roman"/>
          <w:w w:val="110"/>
          <w:sz w:val="20"/>
          <w:szCs w:val="20"/>
        </w:rPr>
        <w:t>Тканевая жид</w:t>
      </w:r>
      <w:r>
        <w:rPr>
          <w:rFonts w:cs="Times New Roman"/>
          <w:w w:val="110"/>
          <w:sz w:val="20"/>
          <w:szCs w:val="20"/>
        </w:rPr>
        <w:softHyphen/>
        <w:t>кость. Кровь, ее состав и значение в обеспечении жизнедеятельности организма. Клеточные элемен</w:t>
      </w:r>
      <w:r>
        <w:rPr>
          <w:rFonts w:cs="Times New Roman"/>
          <w:w w:val="110"/>
          <w:sz w:val="20"/>
          <w:szCs w:val="20"/>
        </w:rPr>
        <w:softHyphen/>
        <w:t xml:space="preserve">ты крови: эритроциты, лейкоциты, тромбоциты. Плазма крови. Свертывание крови. Группы крови. Лимфа. Иммунитет. </w:t>
      </w:r>
      <w:r>
        <w:rPr>
          <w:rFonts w:cs="Times New Roman"/>
          <w:sz w:val="20"/>
          <w:szCs w:val="20"/>
        </w:rPr>
        <w:t xml:space="preserve">ФАКТОРЫ, ВЛИЯЮЩИЕ НА ИММУНИТЕТ. </w:t>
      </w:r>
      <w:r>
        <w:rPr>
          <w:rFonts w:cs="Times New Roman"/>
          <w:w w:val="110"/>
          <w:sz w:val="20"/>
          <w:szCs w:val="20"/>
        </w:rPr>
        <w:t xml:space="preserve">Инфекционные заболевания. Предупредительные прививки. Переливание крови. Донорство. </w:t>
      </w:r>
    </w:p>
    <w:p w:rsidR="004558FE" w:rsidRDefault="004558FE" w:rsidP="004558FE">
      <w:pPr>
        <w:pStyle w:val="a7"/>
        <w:ind w:firstLine="567"/>
        <w:rPr>
          <w:rFonts w:cs="Times New Roman"/>
          <w:i/>
          <w:iCs/>
          <w:w w:val="116"/>
          <w:sz w:val="20"/>
          <w:szCs w:val="20"/>
        </w:rPr>
      </w:pPr>
      <w:r>
        <w:rPr>
          <w:rFonts w:cs="Times New Roman"/>
          <w:i/>
          <w:iCs/>
          <w:w w:val="116"/>
          <w:sz w:val="20"/>
          <w:szCs w:val="20"/>
        </w:rPr>
        <w:t>Значение работ Л. Пастера и И.И.Мечни</w:t>
      </w:r>
      <w:r>
        <w:rPr>
          <w:rFonts w:cs="Times New Roman"/>
          <w:i/>
          <w:iCs/>
          <w:w w:val="116"/>
          <w:sz w:val="20"/>
          <w:szCs w:val="20"/>
        </w:rPr>
        <w:softHyphen/>
        <w:t>кова в области иммунитета</w:t>
      </w:r>
      <w:proofErr w:type="gramStart"/>
      <w:r>
        <w:rPr>
          <w:rFonts w:cs="Times New Roman"/>
          <w:i/>
          <w:iCs/>
          <w:w w:val="116"/>
          <w:sz w:val="20"/>
          <w:szCs w:val="20"/>
          <w:vertAlign w:val="superscript"/>
        </w:rPr>
        <w:t>1</w:t>
      </w:r>
      <w:proofErr w:type="gramEnd"/>
      <w:r>
        <w:rPr>
          <w:rFonts w:cs="Times New Roman"/>
          <w:i/>
          <w:iCs/>
          <w:w w:val="116"/>
          <w:sz w:val="20"/>
          <w:szCs w:val="20"/>
        </w:rPr>
        <w:t xml:space="preserve">• </w:t>
      </w:r>
    </w:p>
    <w:p w:rsidR="004558FE" w:rsidRDefault="004558FE" w:rsidP="004558FE">
      <w:pPr>
        <w:pStyle w:val="a7"/>
        <w:ind w:firstLine="567"/>
        <w:rPr>
          <w:rFonts w:cs="Times New Roman"/>
          <w:w w:val="110"/>
          <w:sz w:val="20"/>
          <w:szCs w:val="20"/>
        </w:rPr>
      </w:pPr>
      <w:r>
        <w:rPr>
          <w:rFonts w:cs="Times New Roman"/>
          <w:w w:val="110"/>
          <w:sz w:val="20"/>
          <w:szCs w:val="20"/>
        </w:rPr>
        <w:t>• Демонстрация схем и таблиц, посвященных со</w:t>
      </w:r>
      <w:r>
        <w:rPr>
          <w:rFonts w:cs="Times New Roman"/>
          <w:w w:val="110"/>
          <w:sz w:val="20"/>
          <w:szCs w:val="20"/>
        </w:rPr>
        <w:softHyphen/>
        <w:t xml:space="preserve">ставу крови, группам крови. </w:t>
      </w:r>
    </w:p>
    <w:p w:rsidR="004558FE" w:rsidRDefault="004558FE" w:rsidP="004558FE">
      <w:pPr>
        <w:pStyle w:val="a7"/>
        <w:ind w:firstLine="567"/>
        <w:rPr>
          <w:rFonts w:cs="Times New Roman"/>
          <w:w w:val="108"/>
          <w:sz w:val="20"/>
          <w:szCs w:val="20"/>
        </w:rPr>
      </w:pPr>
      <w:r>
        <w:rPr>
          <w:rFonts w:cs="Times New Roman"/>
          <w:w w:val="108"/>
          <w:sz w:val="20"/>
          <w:szCs w:val="20"/>
        </w:rPr>
        <w:t xml:space="preserve">• </w:t>
      </w:r>
      <w:r>
        <w:rPr>
          <w:rFonts w:cs="Times New Roman"/>
          <w:b/>
          <w:w w:val="108"/>
          <w:sz w:val="20"/>
          <w:szCs w:val="20"/>
        </w:rPr>
        <w:t>Лабораторная работа</w:t>
      </w:r>
      <w:r>
        <w:rPr>
          <w:rFonts w:cs="Times New Roman"/>
          <w:w w:val="108"/>
          <w:sz w:val="20"/>
          <w:szCs w:val="20"/>
        </w:rPr>
        <w:t xml:space="preserve"> </w:t>
      </w:r>
    </w:p>
    <w:p w:rsidR="004558FE" w:rsidRDefault="004558FE" w:rsidP="004558FE">
      <w:pPr>
        <w:pStyle w:val="a7"/>
        <w:ind w:firstLine="567"/>
        <w:rPr>
          <w:rFonts w:cs="Times New Roman"/>
          <w:w w:val="108"/>
          <w:sz w:val="20"/>
          <w:szCs w:val="20"/>
        </w:rPr>
      </w:pPr>
      <w:r>
        <w:rPr>
          <w:rFonts w:cs="Times New Roman"/>
          <w:w w:val="108"/>
          <w:sz w:val="20"/>
          <w:szCs w:val="20"/>
        </w:rPr>
        <w:t>Изучение микроскопического строения крови</w:t>
      </w:r>
    </w:p>
    <w:p w:rsidR="004558FE" w:rsidRDefault="004558FE" w:rsidP="004558FE">
      <w:pPr>
        <w:pStyle w:val="a7"/>
        <w:ind w:firstLine="567"/>
        <w:rPr>
          <w:rFonts w:cs="Times New Roman"/>
          <w:w w:val="108"/>
          <w:sz w:val="20"/>
          <w:szCs w:val="20"/>
        </w:rPr>
      </w:pPr>
    </w:p>
    <w:p w:rsidR="004558FE" w:rsidRDefault="004558FE" w:rsidP="004558FE">
      <w:pPr>
        <w:pStyle w:val="a7"/>
        <w:ind w:firstLine="567"/>
        <w:rPr>
          <w:rFonts w:cs="Times New Roman"/>
          <w:b/>
          <w:i/>
          <w:iCs/>
          <w:sz w:val="20"/>
          <w:szCs w:val="20"/>
        </w:rPr>
      </w:pPr>
      <w:r>
        <w:rPr>
          <w:rFonts w:cs="Times New Roman"/>
          <w:b/>
          <w:w w:val="108"/>
          <w:sz w:val="20"/>
          <w:szCs w:val="20"/>
        </w:rPr>
        <w:t xml:space="preserve">Тема 8. </w:t>
      </w:r>
      <w:r>
        <w:rPr>
          <w:rFonts w:cs="Times New Roman"/>
          <w:b/>
          <w:bCs/>
          <w:sz w:val="20"/>
          <w:szCs w:val="20"/>
        </w:rPr>
        <w:t xml:space="preserve">Транспорт веществ </w:t>
      </w:r>
      <w:r>
        <w:rPr>
          <w:rFonts w:cs="Times New Roman"/>
          <w:b/>
          <w:sz w:val="20"/>
          <w:szCs w:val="20"/>
        </w:rPr>
        <w:t xml:space="preserve">(4 </w:t>
      </w:r>
      <w:r>
        <w:rPr>
          <w:rFonts w:cs="Times New Roman"/>
          <w:b/>
          <w:i/>
          <w:iCs/>
          <w:sz w:val="20"/>
          <w:szCs w:val="20"/>
        </w:rPr>
        <w:t xml:space="preserve">часа) </w:t>
      </w:r>
    </w:p>
    <w:p w:rsidR="004558FE" w:rsidRDefault="004558FE" w:rsidP="004558FE">
      <w:pPr>
        <w:pStyle w:val="a7"/>
        <w:ind w:firstLine="567"/>
        <w:jc w:val="both"/>
        <w:rPr>
          <w:rFonts w:cs="Times New Roman"/>
          <w:i/>
          <w:iCs/>
          <w:w w:val="108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Кровеносная и лимфатическая системы. </w:t>
      </w:r>
      <w:r>
        <w:rPr>
          <w:rFonts w:cs="Times New Roman"/>
          <w:w w:val="108"/>
          <w:sz w:val="20"/>
          <w:szCs w:val="20"/>
        </w:rPr>
        <w:t xml:space="preserve">Сердце, его строение и регуляция деятельности, большой и малый круги кровообращения. </w:t>
      </w:r>
      <w:proofErr w:type="spellStart"/>
      <w:r>
        <w:rPr>
          <w:rFonts w:cs="Times New Roman"/>
          <w:w w:val="108"/>
          <w:sz w:val="20"/>
          <w:szCs w:val="20"/>
        </w:rPr>
        <w:t>Лимфооб</w:t>
      </w:r>
      <w:r>
        <w:rPr>
          <w:rFonts w:cs="Times New Roman"/>
          <w:w w:val="108"/>
          <w:sz w:val="20"/>
          <w:szCs w:val="20"/>
        </w:rPr>
        <w:softHyphen/>
        <w:t>ращение</w:t>
      </w:r>
      <w:proofErr w:type="spellEnd"/>
      <w:r>
        <w:rPr>
          <w:rFonts w:cs="Times New Roman"/>
          <w:w w:val="108"/>
          <w:sz w:val="20"/>
          <w:szCs w:val="20"/>
        </w:rPr>
        <w:t xml:space="preserve">. Движение крови по сосудам. Кровяное давление. </w:t>
      </w:r>
      <w:r>
        <w:rPr>
          <w:rFonts w:cs="Times New Roman"/>
          <w:i/>
          <w:iCs/>
          <w:w w:val="108"/>
          <w:sz w:val="20"/>
          <w:szCs w:val="20"/>
        </w:rPr>
        <w:t>Заболевания органов кровообраще</w:t>
      </w:r>
      <w:r>
        <w:rPr>
          <w:rFonts w:cs="Times New Roman"/>
          <w:i/>
          <w:iCs/>
          <w:w w:val="108"/>
          <w:sz w:val="20"/>
          <w:szCs w:val="20"/>
        </w:rPr>
        <w:softHyphen/>
        <w:t>ния, их предупреждение.</w:t>
      </w:r>
      <w:r>
        <w:rPr>
          <w:rFonts w:cs="Times New Roman"/>
          <w:sz w:val="20"/>
          <w:szCs w:val="20"/>
        </w:rPr>
        <w:t xml:space="preserve"> Артериальное и венозное кровотечения. </w:t>
      </w:r>
      <w:r>
        <w:rPr>
          <w:rFonts w:cs="Times New Roman"/>
          <w:i/>
          <w:iCs/>
          <w:w w:val="108"/>
          <w:sz w:val="20"/>
          <w:szCs w:val="20"/>
        </w:rPr>
        <w:t xml:space="preserve"> </w:t>
      </w:r>
    </w:p>
    <w:p w:rsidR="004558FE" w:rsidRDefault="004558FE" w:rsidP="004558FE">
      <w:pPr>
        <w:pStyle w:val="a7"/>
        <w:ind w:firstLine="567"/>
        <w:jc w:val="both"/>
        <w:rPr>
          <w:rFonts w:cs="Times New Roman"/>
          <w:w w:val="108"/>
          <w:sz w:val="20"/>
          <w:szCs w:val="20"/>
        </w:rPr>
      </w:pPr>
      <w:r>
        <w:rPr>
          <w:rFonts w:cs="Times New Roman"/>
          <w:w w:val="108"/>
          <w:sz w:val="20"/>
          <w:szCs w:val="20"/>
        </w:rPr>
        <w:t>• Демонстрация моделей сердца человека, таблиц и схем строения клеток крови и органов кровообра</w:t>
      </w:r>
      <w:r>
        <w:rPr>
          <w:rFonts w:cs="Times New Roman"/>
          <w:w w:val="108"/>
          <w:sz w:val="20"/>
          <w:szCs w:val="20"/>
        </w:rPr>
        <w:softHyphen/>
        <w:t xml:space="preserve">щения. </w:t>
      </w:r>
    </w:p>
    <w:p w:rsidR="004558FE" w:rsidRDefault="004558FE" w:rsidP="004558FE">
      <w:pPr>
        <w:pStyle w:val="a7"/>
        <w:ind w:firstLine="567"/>
        <w:rPr>
          <w:rFonts w:cs="Times New Roman"/>
          <w:b/>
          <w:w w:val="108"/>
          <w:sz w:val="20"/>
          <w:szCs w:val="20"/>
        </w:rPr>
      </w:pPr>
      <w:r>
        <w:rPr>
          <w:rFonts w:cs="Times New Roman"/>
          <w:b/>
          <w:w w:val="108"/>
          <w:sz w:val="20"/>
          <w:szCs w:val="20"/>
        </w:rPr>
        <w:t xml:space="preserve">• Лабораторные и практические работы </w:t>
      </w:r>
    </w:p>
    <w:p w:rsidR="004558FE" w:rsidRDefault="004558FE" w:rsidP="004558FE">
      <w:pPr>
        <w:pStyle w:val="a7"/>
        <w:ind w:firstLine="567"/>
        <w:rPr>
          <w:rFonts w:cs="Times New Roman"/>
          <w:w w:val="108"/>
          <w:sz w:val="20"/>
          <w:szCs w:val="20"/>
        </w:rPr>
      </w:pPr>
      <w:r>
        <w:rPr>
          <w:rFonts w:cs="Times New Roman"/>
          <w:w w:val="108"/>
          <w:sz w:val="20"/>
          <w:szCs w:val="20"/>
        </w:rPr>
        <w:t xml:space="preserve">Измерение кровяного давления </w:t>
      </w:r>
    </w:p>
    <w:p w:rsidR="004558FE" w:rsidRDefault="004558FE" w:rsidP="004558FE">
      <w:pPr>
        <w:pStyle w:val="a7"/>
        <w:ind w:firstLine="567"/>
        <w:rPr>
          <w:rFonts w:cs="Times New Roman"/>
          <w:w w:val="108"/>
          <w:sz w:val="20"/>
          <w:szCs w:val="20"/>
        </w:rPr>
      </w:pPr>
      <w:r>
        <w:rPr>
          <w:rFonts w:cs="Times New Roman"/>
          <w:w w:val="108"/>
          <w:sz w:val="20"/>
          <w:szCs w:val="20"/>
        </w:rPr>
        <w:t xml:space="preserve">Определение пульса и подсчет числа сердечных сокращений </w:t>
      </w:r>
    </w:p>
    <w:p w:rsidR="004558FE" w:rsidRDefault="004558FE" w:rsidP="004558FE">
      <w:pPr>
        <w:pStyle w:val="a7"/>
        <w:ind w:firstLine="567"/>
        <w:rPr>
          <w:rFonts w:cs="Times New Roman"/>
          <w:w w:val="110"/>
          <w:sz w:val="20"/>
          <w:szCs w:val="20"/>
        </w:rPr>
      </w:pPr>
    </w:p>
    <w:p w:rsidR="004558FE" w:rsidRDefault="004558FE" w:rsidP="004558FE">
      <w:pPr>
        <w:pStyle w:val="a7"/>
        <w:ind w:firstLine="567"/>
        <w:rPr>
          <w:rFonts w:cs="Times New Roman"/>
          <w:b/>
          <w:i/>
          <w:iCs/>
          <w:sz w:val="20"/>
          <w:szCs w:val="20"/>
        </w:rPr>
      </w:pPr>
      <w:r>
        <w:rPr>
          <w:rFonts w:cs="Times New Roman"/>
          <w:b/>
          <w:w w:val="110"/>
          <w:sz w:val="20"/>
          <w:szCs w:val="20"/>
        </w:rPr>
        <w:t xml:space="preserve">Тема 9. </w:t>
      </w:r>
      <w:r>
        <w:rPr>
          <w:rFonts w:cs="Times New Roman"/>
          <w:b/>
          <w:bCs/>
          <w:sz w:val="20"/>
          <w:szCs w:val="20"/>
        </w:rPr>
        <w:t xml:space="preserve">Дыхание </w:t>
      </w:r>
      <w:r>
        <w:rPr>
          <w:rFonts w:cs="Times New Roman"/>
          <w:b/>
          <w:sz w:val="20"/>
          <w:szCs w:val="20"/>
        </w:rPr>
        <w:t xml:space="preserve">(5 </w:t>
      </w:r>
      <w:r>
        <w:rPr>
          <w:rFonts w:cs="Times New Roman"/>
          <w:b/>
          <w:i/>
          <w:iCs/>
          <w:sz w:val="20"/>
          <w:szCs w:val="20"/>
        </w:rPr>
        <w:t xml:space="preserve">часов) </w:t>
      </w:r>
    </w:p>
    <w:p w:rsidR="004558FE" w:rsidRDefault="004558FE" w:rsidP="004558FE">
      <w:pPr>
        <w:pStyle w:val="a7"/>
        <w:ind w:firstLine="567"/>
        <w:jc w:val="both"/>
        <w:rPr>
          <w:rFonts w:cs="Times New Roman"/>
          <w:sz w:val="20"/>
          <w:szCs w:val="20"/>
        </w:rPr>
      </w:pPr>
      <w:r>
        <w:rPr>
          <w:rFonts w:cs="Times New Roman"/>
          <w:w w:val="108"/>
          <w:sz w:val="20"/>
          <w:szCs w:val="20"/>
        </w:rPr>
        <w:t>Потребность организма человека в кислороде воз</w:t>
      </w:r>
      <w:r>
        <w:rPr>
          <w:rFonts w:cs="Times New Roman"/>
          <w:w w:val="108"/>
          <w:sz w:val="20"/>
          <w:szCs w:val="20"/>
        </w:rPr>
        <w:softHyphen/>
        <w:t xml:space="preserve">духа. </w:t>
      </w:r>
      <w:r>
        <w:rPr>
          <w:rFonts w:cs="Times New Roman"/>
          <w:sz w:val="20"/>
          <w:szCs w:val="20"/>
        </w:rPr>
        <w:t xml:space="preserve">Дыхательная система. </w:t>
      </w:r>
      <w:r>
        <w:rPr>
          <w:rFonts w:cs="Times New Roman"/>
          <w:w w:val="108"/>
          <w:sz w:val="20"/>
          <w:szCs w:val="20"/>
        </w:rPr>
        <w:t>Органы дыхания, их строение. Дыхательные движения. Газообмен в легких, тканях; перенос га</w:t>
      </w:r>
      <w:r>
        <w:rPr>
          <w:rFonts w:cs="Times New Roman"/>
          <w:w w:val="108"/>
          <w:sz w:val="20"/>
          <w:szCs w:val="20"/>
        </w:rPr>
        <w:softHyphen/>
        <w:t>зов эритроцитами и плазмой крови. Регуляция ды</w:t>
      </w:r>
      <w:r>
        <w:rPr>
          <w:rFonts w:cs="Times New Roman"/>
          <w:w w:val="108"/>
          <w:sz w:val="20"/>
          <w:szCs w:val="20"/>
        </w:rPr>
        <w:softHyphen/>
        <w:t xml:space="preserve">хания. Искусственное дыхание. Голосовой аппарат. </w:t>
      </w:r>
      <w:r>
        <w:rPr>
          <w:rFonts w:cs="Times New Roman"/>
          <w:sz w:val="20"/>
          <w:szCs w:val="20"/>
        </w:rPr>
        <w:t>Заболевания органов дыхания и их профилактика. Предупреждение распространения инфекционных заболеваний и соблюдение мер профилактики для защиты собственного организма. Чистота атмосферного воздуха как фактор здоровья.</w:t>
      </w:r>
    </w:p>
    <w:p w:rsidR="004558FE" w:rsidRDefault="004558FE" w:rsidP="004558FE">
      <w:pPr>
        <w:pStyle w:val="a7"/>
        <w:ind w:firstLine="567"/>
        <w:jc w:val="both"/>
        <w:rPr>
          <w:rFonts w:cs="Times New Roman"/>
          <w:w w:val="108"/>
          <w:sz w:val="20"/>
          <w:szCs w:val="20"/>
        </w:rPr>
      </w:pPr>
      <w:r>
        <w:rPr>
          <w:rFonts w:cs="Times New Roman"/>
          <w:w w:val="108"/>
          <w:sz w:val="20"/>
          <w:szCs w:val="20"/>
        </w:rPr>
        <w:t>• Демонстрация моделей гортани, легких; схем, иллюстрирующих механизм вдоха и выдоха; прие</w:t>
      </w:r>
      <w:r>
        <w:rPr>
          <w:rFonts w:cs="Times New Roman"/>
          <w:w w:val="108"/>
          <w:sz w:val="20"/>
          <w:szCs w:val="20"/>
        </w:rPr>
        <w:softHyphen/>
        <w:t xml:space="preserve">мов искусственного дыхания. </w:t>
      </w:r>
    </w:p>
    <w:p w:rsidR="004558FE" w:rsidRDefault="004558FE" w:rsidP="004558FE">
      <w:pPr>
        <w:pStyle w:val="a7"/>
        <w:ind w:firstLine="567"/>
        <w:rPr>
          <w:rFonts w:cs="Times New Roman"/>
          <w:w w:val="108"/>
          <w:sz w:val="20"/>
          <w:szCs w:val="20"/>
        </w:rPr>
      </w:pPr>
      <w:r>
        <w:rPr>
          <w:rFonts w:cs="Times New Roman"/>
          <w:w w:val="108"/>
          <w:sz w:val="20"/>
          <w:szCs w:val="20"/>
        </w:rPr>
        <w:t xml:space="preserve">• Практическая работа </w:t>
      </w:r>
    </w:p>
    <w:p w:rsidR="004558FE" w:rsidRDefault="004558FE" w:rsidP="004558FE">
      <w:pPr>
        <w:pStyle w:val="a7"/>
        <w:ind w:firstLine="567"/>
        <w:rPr>
          <w:rFonts w:cs="Times New Roman"/>
          <w:w w:val="108"/>
          <w:sz w:val="20"/>
          <w:szCs w:val="20"/>
        </w:rPr>
      </w:pPr>
      <w:r>
        <w:rPr>
          <w:rFonts w:cs="Times New Roman"/>
          <w:w w:val="108"/>
          <w:sz w:val="20"/>
          <w:szCs w:val="20"/>
        </w:rPr>
        <w:t>Определение частоты дыхания</w:t>
      </w:r>
    </w:p>
    <w:p w:rsidR="004558FE" w:rsidRDefault="004558FE" w:rsidP="004558FE">
      <w:pPr>
        <w:pStyle w:val="a7"/>
        <w:ind w:firstLine="567"/>
        <w:rPr>
          <w:rFonts w:cs="Times New Roman"/>
          <w:sz w:val="20"/>
          <w:szCs w:val="20"/>
        </w:rPr>
      </w:pPr>
    </w:p>
    <w:p w:rsidR="004558FE" w:rsidRDefault="004558FE" w:rsidP="004558FE">
      <w:pPr>
        <w:pStyle w:val="a7"/>
        <w:ind w:firstLine="567"/>
        <w:rPr>
          <w:rFonts w:cs="Times New Roman"/>
          <w:b/>
          <w:i/>
          <w:iCs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Те </w:t>
      </w:r>
      <w:proofErr w:type="gramStart"/>
      <w:r>
        <w:rPr>
          <w:rFonts w:cs="Times New Roman"/>
          <w:b/>
          <w:sz w:val="20"/>
          <w:szCs w:val="20"/>
        </w:rPr>
        <w:t>м</w:t>
      </w:r>
      <w:proofErr w:type="gramEnd"/>
      <w:r>
        <w:rPr>
          <w:rFonts w:cs="Times New Roman"/>
          <w:b/>
          <w:sz w:val="20"/>
          <w:szCs w:val="20"/>
        </w:rPr>
        <w:t xml:space="preserve"> а </w:t>
      </w:r>
      <w:r>
        <w:rPr>
          <w:rFonts w:cs="Times New Roman"/>
          <w:b/>
          <w:bCs/>
          <w:sz w:val="20"/>
          <w:szCs w:val="20"/>
        </w:rPr>
        <w:t xml:space="preserve">10. Пищеварение </w:t>
      </w:r>
      <w:r>
        <w:rPr>
          <w:rFonts w:cs="Times New Roman"/>
          <w:b/>
          <w:sz w:val="20"/>
          <w:szCs w:val="20"/>
        </w:rPr>
        <w:t xml:space="preserve">(5 </w:t>
      </w:r>
      <w:r>
        <w:rPr>
          <w:rFonts w:cs="Times New Roman"/>
          <w:b/>
          <w:i/>
          <w:iCs/>
          <w:sz w:val="20"/>
          <w:szCs w:val="20"/>
        </w:rPr>
        <w:t xml:space="preserve">часов) </w:t>
      </w:r>
    </w:p>
    <w:p w:rsidR="004558FE" w:rsidRDefault="004558FE" w:rsidP="004558FE">
      <w:pPr>
        <w:pStyle w:val="a7"/>
        <w:ind w:firstLine="567"/>
        <w:rPr>
          <w:rFonts w:cs="Times New Roman"/>
          <w:sz w:val="20"/>
          <w:szCs w:val="20"/>
        </w:rPr>
      </w:pPr>
      <w:r>
        <w:rPr>
          <w:rFonts w:cs="Times New Roman"/>
          <w:w w:val="108"/>
          <w:sz w:val="20"/>
          <w:szCs w:val="20"/>
        </w:rPr>
        <w:t xml:space="preserve">Питательные вещества и пищевые продукты. </w:t>
      </w:r>
      <w:r>
        <w:rPr>
          <w:rFonts w:cs="Times New Roman"/>
          <w:sz w:val="20"/>
          <w:szCs w:val="20"/>
        </w:rPr>
        <w:t xml:space="preserve">Питание. </w:t>
      </w:r>
      <w:r>
        <w:rPr>
          <w:rFonts w:cs="Times New Roman"/>
          <w:w w:val="108"/>
          <w:sz w:val="20"/>
          <w:szCs w:val="20"/>
        </w:rPr>
        <w:t xml:space="preserve">Потребность человека в пище и </w:t>
      </w:r>
      <w:r>
        <w:rPr>
          <w:rFonts w:cs="Times New Roman"/>
          <w:w w:val="108"/>
          <w:sz w:val="20"/>
          <w:szCs w:val="20"/>
        </w:rPr>
        <w:lastRenderedPageBreak/>
        <w:t>питательных веще</w:t>
      </w:r>
      <w:r>
        <w:rPr>
          <w:rFonts w:cs="Times New Roman"/>
          <w:w w:val="107"/>
          <w:sz w:val="20"/>
          <w:szCs w:val="20"/>
        </w:rPr>
        <w:t xml:space="preserve">ствах. Витамины. Пищеварение. </w:t>
      </w:r>
      <w:r>
        <w:rPr>
          <w:rFonts w:cs="Times New Roman"/>
          <w:sz w:val="20"/>
          <w:szCs w:val="20"/>
        </w:rPr>
        <w:t xml:space="preserve">Пищеварительная система. </w:t>
      </w:r>
      <w:r>
        <w:rPr>
          <w:rFonts w:cs="Times New Roman"/>
          <w:w w:val="107"/>
          <w:sz w:val="20"/>
          <w:szCs w:val="20"/>
        </w:rPr>
        <w:t>Строение и функ</w:t>
      </w:r>
      <w:r>
        <w:rPr>
          <w:rFonts w:cs="Times New Roman"/>
          <w:w w:val="107"/>
          <w:sz w:val="20"/>
          <w:szCs w:val="20"/>
        </w:rPr>
        <w:softHyphen/>
        <w:t>ции органов пищеварения. Пищеварительные желе</w:t>
      </w:r>
      <w:r>
        <w:rPr>
          <w:rFonts w:cs="Times New Roman"/>
          <w:w w:val="107"/>
          <w:sz w:val="20"/>
          <w:szCs w:val="20"/>
        </w:rPr>
        <w:softHyphen/>
        <w:t xml:space="preserve">зы: печень и поджелудочная железа. </w:t>
      </w:r>
      <w:r>
        <w:rPr>
          <w:rFonts w:cs="Times New Roman"/>
          <w:sz w:val="20"/>
          <w:szCs w:val="20"/>
        </w:rPr>
        <w:t xml:space="preserve">Роль ферментов в пищеварении. </w:t>
      </w:r>
      <w:r>
        <w:rPr>
          <w:rFonts w:cs="Times New Roman"/>
          <w:w w:val="107"/>
          <w:sz w:val="20"/>
          <w:szCs w:val="20"/>
        </w:rPr>
        <w:t>Этапы процес</w:t>
      </w:r>
      <w:r>
        <w:rPr>
          <w:rFonts w:cs="Times New Roman"/>
          <w:w w:val="107"/>
          <w:sz w:val="20"/>
          <w:szCs w:val="20"/>
        </w:rPr>
        <w:softHyphen/>
        <w:t xml:space="preserve">сов пищеварения. </w:t>
      </w:r>
      <w:r>
        <w:rPr>
          <w:rFonts w:cs="Times New Roman"/>
          <w:i/>
          <w:iCs/>
          <w:w w:val="107"/>
          <w:sz w:val="20"/>
          <w:szCs w:val="20"/>
        </w:rPr>
        <w:t>Исследования И. П. Павлова в области пищеварения.</w:t>
      </w:r>
      <w:r>
        <w:rPr>
          <w:rFonts w:cs="Times New Roman"/>
          <w:sz w:val="20"/>
          <w:szCs w:val="20"/>
        </w:rPr>
        <w:t xml:space="preserve"> ПИЩА КАК БИОЛОГИЧЕСКАЯ ОСНОВА ЖИЗНИ. Профилактика гепатита и кишечных инфекций.</w:t>
      </w:r>
    </w:p>
    <w:p w:rsidR="004558FE" w:rsidRDefault="004558FE" w:rsidP="004558FE">
      <w:pPr>
        <w:pStyle w:val="a7"/>
        <w:ind w:firstLine="567"/>
        <w:rPr>
          <w:rFonts w:cs="Times New Roman"/>
          <w:w w:val="107"/>
          <w:sz w:val="20"/>
          <w:szCs w:val="20"/>
        </w:rPr>
      </w:pPr>
      <w:r>
        <w:rPr>
          <w:rFonts w:cs="Times New Roman"/>
          <w:w w:val="107"/>
          <w:sz w:val="20"/>
          <w:szCs w:val="20"/>
        </w:rPr>
        <w:t xml:space="preserve">• Демонстрация модели торса человека, муляжей внутренних органов. </w:t>
      </w:r>
    </w:p>
    <w:p w:rsidR="004558FE" w:rsidRDefault="004558FE" w:rsidP="004558FE">
      <w:pPr>
        <w:pStyle w:val="a7"/>
        <w:ind w:firstLine="567"/>
        <w:rPr>
          <w:rFonts w:cs="Times New Roman"/>
          <w:w w:val="107"/>
          <w:sz w:val="20"/>
          <w:szCs w:val="20"/>
        </w:rPr>
      </w:pPr>
      <w:r>
        <w:rPr>
          <w:rFonts w:cs="Times New Roman"/>
          <w:w w:val="107"/>
          <w:sz w:val="20"/>
          <w:szCs w:val="20"/>
        </w:rPr>
        <w:t xml:space="preserve">• </w:t>
      </w:r>
      <w:r>
        <w:rPr>
          <w:rFonts w:cs="Times New Roman"/>
          <w:b/>
          <w:w w:val="107"/>
          <w:sz w:val="20"/>
          <w:szCs w:val="20"/>
        </w:rPr>
        <w:t>Лабораторные и практические работы</w:t>
      </w:r>
      <w:r>
        <w:rPr>
          <w:rFonts w:cs="Times New Roman"/>
          <w:w w:val="107"/>
          <w:sz w:val="20"/>
          <w:szCs w:val="20"/>
        </w:rPr>
        <w:t xml:space="preserve"> </w:t>
      </w:r>
    </w:p>
    <w:p w:rsidR="004558FE" w:rsidRDefault="004558FE" w:rsidP="004558FE">
      <w:pPr>
        <w:pStyle w:val="a7"/>
        <w:ind w:firstLine="567"/>
        <w:rPr>
          <w:rFonts w:cs="Times New Roman"/>
          <w:w w:val="107"/>
          <w:sz w:val="20"/>
          <w:szCs w:val="20"/>
        </w:rPr>
      </w:pPr>
      <w:r>
        <w:rPr>
          <w:rFonts w:cs="Times New Roman"/>
          <w:w w:val="107"/>
          <w:sz w:val="20"/>
          <w:szCs w:val="20"/>
        </w:rPr>
        <w:t xml:space="preserve">Воздействие желудочного сока на белки, слюны на крахмал </w:t>
      </w:r>
    </w:p>
    <w:p w:rsidR="004558FE" w:rsidRDefault="004558FE" w:rsidP="004558FE">
      <w:pPr>
        <w:pStyle w:val="a7"/>
        <w:ind w:firstLine="567"/>
        <w:rPr>
          <w:rFonts w:cs="Times New Roman"/>
          <w:w w:val="107"/>
          <w:sz w:val="20"/>
          <w:szCs w:val="20"/>
        </w:rPr>
      </w:pPr>
      <w:r>
        <w:rPr>
          <w:rFonts w:cs="Times New Roman"/>
          <w:w w:val="107"/>
          <w:sz w:val="20"/>
          <w:szCs w:val="20"/>
        </w:rPr>
        <w:t xml:space="preserve">Определение норм рационального питания </w:t>
      </w:r>
    </w:p>
    <w:p w:rsidR="004558FE" w:rsidRDefault="004558FE" w:rsidP="004558FE">
      <w:pPr>
        <w:pStyle w:val="a7"/>
        <w:ind w:firstLine="567"/>
        <w:rPr>
          <w:rFonts w:cs="Times New Roman"/>
          <w:w w:val="107"/>
          <w:sz w:val="20"/>
          <w:szCs w:val="20"/>
        </w:rPr>
      </w:pPr>
    </w:p>
    <w:p w:rsidR="004558FE" w:rsidRDefault="004558FE" w:rsidP="004558FE">
      <w:pPr>
        <w:pStyle w:val="a7"/>
        <w:ind w:firstLine="567"/>
        <w:rPr>
          <w:rFonts w:cs="Times New Roman"/>
          <w:i/>
          <w:iCs/>
          <w:w w:val="107"/>
          <w:sz w:val="20"/>
          <w:szCs w:val="20"/>
        </w:rPr>
      </w:pPr>
      <w:r>
        <w:rPr>
          <w:rFonts w:cs="Times New Roman"/>
          <w:b/>
          <w:w w:val="107"/>
          <w:sz w:val="20"/>
          <w:szCs w:val="20"/>
        </w:rPr>
        <w:t xml:space="preserve">Тема 11. Обмен веществ </w:t>
      </w:r>
      <w:r>
        <w:rPr>
          <w:rFonts w:cs="Times New Roman"/>
          <w:b/>
          <w:bCs/>
          <w:w w:val="107"/>
          <w:sz w:val="20"/>
          <w:szCs w:val="20"/>
        </w:rPr>
        <w:t xml:space="preserve">и энергии </w:t>
      </w:r>
      <w:r>
        <w:rPr>
          <w:rFonts w:cs="Times New Roman"/>
          <w:b/>
          <w:w w:val="107"/>
          <w:sz w:val="20"/>
          <w:szCs w:val="20"/>
        </w:rPr>
        <w:t xml:space="preserve">(2 </w:t>
      </w:r>
      <w:r>
        <w:rPr>
          <w:rFonts w:cs="Times New Roman"/>
          <w:b/>
          <w:i/>
          <w:iCs/>
          <w:w w:val="107"/>
          <w:sz w:val="20"/>
          <w:szCs w:val="20"/>
        </w:rPr>
        <w:t>часа)</w:t>
      </w:r>
      <w:r>
        <w:rPr>
          <w:rFonts w:cs="Times New Roman"/>
          <w:i/>
          <w:iCs/>
          <w:w w:val="107"/>
          <w:sz w:val="20"/>
          <w:szCs w:val="20"/>
        </w:rPr>
        <w:t xml:space="preserve"> </w:t>
      </w:r>
    </w:p>
    <w:p w:rsidR="004558FE" w:rsidRDefault="004558FE" w:rsidP="004558FE">
      <w:pPr>
        <w:pStyle w:val="a7"/>
        <w:ind w:firstLine="567"/>
        <w:jc w:val="both"/>
        <w:rPr>
          <w:rFonts w:cs="Times New Roman"/>
          <w:w w:val="107"/>
          <w:sz w:val="20"/>
          <w:szCs w:val="20"/>
        </w:rPr>
      </w:pPr>
      <w:r>
        <w:rPr>
          <w:rFonts w:cs="Times New Roman"/>
          <w:w w:val="107"/>
          <w:sz w:val="20"/>
          <w:szCs w:val="20"/>
        </w:rPr>
        <w:t>Общая характеристика обмена веществ и энер</w:t>
      </w:r>
      <w:r>
        <w:rPr>
          <w:rFonts w:cs="Times New Roman"/>
          <w:w w:val="107"/>
          <w:sz w:val="20"/>
          <w:szCs w:val="20"/>
        </w:rPr>
        <w:softHyphen/>
        <w:t xml:space="preserve">гии. Пластический и энергетический обмен, их взаимосвязь. </w:t>
      </w:r>
    </w:p>
    <w:p w:rsidR="004558FE" w:rsidRDefault="004558FE" w:rsidP="004558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7"/>
        </w:rPr>
        <w:t xml:space="preserve">Витамины. Их роль в обмене веществ. </w:t>
      </w:r>
      <w:r>
        <w:rPr>
          <w:rFonts w:ascii="Times New Roman" w:hAnsi="Times New Roman" w:cs="Times New Roman"/>
          <w:i/>
          <w:iCs/>
          <w:w w:val="107"/>
        </w:rPr>
        <w:t>Гипови</w:t>
      </w:r>
      <w:r>
        <w:rPr>
          <w:rFonts w:ascii="Times New Roman" w:hAnsi="Times New Roman" w:cs="Times New Roman"/>
          <w:i/>
          <w:iCs/>
          <w:w w:val="107"/>
        </w:rPr>
        <w:softHyphen/>
        <w:t>таминоз. Гипервитаминоз.</w:t>
      </w:r>
      <w:r>
        <w:rPr>
          <w:rFonts w:ascii="Times New Roman" w:hAnsi="Times New Roman" w:cs="Times New Roman"/>
        </w:rPr>
        <w:t xml:space="preserve">  МЕРЫ ИХ ПРЕДУПРЕЖДЕНИЯ.</w:t>
      </w:r>
    </w:p>
    <w:p w:rsidR="004558FE" w:rsidRDefault="004558FE" w:rsidP="004558FE">
      <w:pPr>
        <w:pStyle w:val="a7"/>
        <w:ind w:firstLine="567"/>
        <w:rPr>
          <w:rFonts w:cs="Times New Roman"/>
          <w:i/>
          <w:iCs/>
          <w:w w:val="107"/>
          <w:sz w:val="20"/>
          <w:szCs w:val="20"/>
        </w:rPr>
      </w:pPr>
      <w:r>
        <w:rPr>
          <w:rFonts w:cs="Times New Roman"/>
          <w:i/>
          <w:iCs/>
          <w:w w:val="107"/>
          <w:sz w:val="20"/>
          <w:szCs w:val="20"/>
        </w:rPr>
        <w:t xml:space="preserve"> </w:t>
      </w:r>
    </w:p>
    <w:p w:rsidR="004558FE" w:rsidRDefault="004558FE" w:rsidP="004558FE">
      <w:pPr>
        <w:pStyle w:val="a7"/>
        <w:ind w:firstLine="567"/>
        <w:rPr>
          <w:rFonts w:cs="Times New Roman"/>
          <w:b/>
          <w:i/>
          <w:iCs/>
          <w:w w:val="107"/>
          <w:sz w:val="20"/>
          <w:szCs w:val="20"/>
        </w:rPr>
      </w:pPr>
      <w:r>
        <w:rPr>
          <w:rFonts w:cs="Times New Roman"/>
          <w:b/>
          <w:w w:val="107"/>
          <w:sz w:val="20"/>
          <w:szCs w:val="20"/>
        </w:rPr>
        <w:t xml:space="preserve">Т е </w:t>
      </w:r>
      <w:proofErr w:type="gramStart"/>
      <w:r>
        <w:rPr>
          <w:rFonts w:cs="Times New Roman"/>
          <w:b/>
          <w:w w:val="107"/>
          <w:sz w:val="20"/>
          <w:szCs w:val="20"/>
        </w:rPr>
        <w:t>м</w:t>
      </w:r>
      <w:proofErr w:type="gramEnd"/>
      <w:r>
        <w:rPr>
          <w:rFonts w:cs="Times New Roman"/>
          <w:b/>
          <w:w w:val="107"/>
          <w:sz w:val="20"/>
          <w:szCs w:val="20"/>
        </w:rPr>
        <w:t xml:space="preserve"> а 12 Выделение (2 </w:t>
      </w:r>
      <w:r>
        <w:rPr>
          <w:rFonts w:cs="Times New Roman"/>
          <w:b/>
          <w:i/>
          <w:iCs/>
          <w:w w:val="107"/>
          <w:sz w:val="20"/>
          <w:szCs w:val="20"/>
        </w:rPr>
        <w:t xml:space="preserve">часа) </w:t>
      </w:r>
    </w:p>
    <w:p w:rsidR="004558FE" w:rsidRDefault="004558FE" w:rsidP="004558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7"/>
        </w:rPr>
        <w:t xml:space="preserve">Конечные продукты обмена веществ. </w:t>
      </w:r>
      <w:r>
        <w:rPr>
          <w:rFonts w:ascii="Times New Roman" w:hAnsi="Times New Roman" w:cs="Times New Roman"/>
        </w:rPr>
        <w:t xml:space="preserve">Мочеполовая система. </w:t>
      </w:r>
      <w:r>
        <w:rPr>
          <w:rFonts w:ascii="Times New Roman" w:hAnsi="Times New Roman" w:cs="Times New Roman"/>
          <w:w w:val="107"/>
        </w:rPr>
        <w:t>Органы вы</w:t>
      </w:r>
      <w:r>
        <w:rPr>
          <w:rFonts w:ascii="Times New Roman" w:hAnsi="Times New Roman" w:cs="Times New Roman"/>
          <w:w w:val="107"/>
        </w:rPr>
        <w:softHyphen/>
        <w:t>деления. Почки, их строение и функции. Образова</w:t>
      </w:r>
      <w:r>
        <w:rPr>
          <w:rFonts w:ascii="Times New Roman" w:hAnsi="Times New Roman" w:cs="Times New Roman"/>
          <w:w w:val="107"/>
        </w:rPr>
        <w:softHyphen/>
        <w:t>ние мочи. Роль кожи в выделении из организма про</w:t>
      </w:r>
      <w:r>
        <w:rPr>
          <w:rFonts w:ascii="Times New Roman" w:hAnsi="Times New Roman" w:cs="Times New Roman"/>
          <w:w w:val="107"/>
        </w:rPr>
        <w:softHyphen/>
        <w:t xml:space="preserve">дуктов обмена веществ. </w:t>
      </w:r>
      <w:r>
        <w:rPr>
          <w:rFonts w:ascii="Times New Roman" w:hAnsi="Times New Roman" w:cs="Times New Roman"/>
        </w:rPr>
        <w:t>Мочеполовые инфекции, меры их предупреждения для сохранения здоровья.</w:t>
      </w:r>
    </w:p>
    <w:p w:rsidR="004558FE" w:rsidRDefault="004558FE" w:rsidP="004558FE">
      <w:pPr>
        <w:pStyle w:val="a7"/>
        <w:ind w:firstLine="567"/>
        <w:rPr>
          <w:rFonts w:cs="Times New Roman"/>
          <w:w w:val="107"/>
          <w:sz w:val="20"/>
          <w:szCs w:val="20"/>
        </w:rPr>
      </w:pPr>
      <w:r>
        <w:rPr>
          <w:rFonts w:cs="Times New Roman"/>
          <w:w w:val="107"/>
          <w:sz w:val="20"/>
          <w:szCs w:val="20"/>
        </w:rPr>
        <w:t xml:space="preserve">• Демонстрация модели почек. </w:t>
      </w:r>
    </w:p>
    <w:p w:rsidR="004558FE" w:rsidRDefault="004558FE" w:rsidP="004558FE">
      <w:pPr>
        <w:pStyle w:val="a7"/>
        <w:ind w:firstLine="567"/>
        <w:rPr>
          <w:rFonts w:cs="Times New Roman"/>
          <w:i/>
          <w:iCs/>
          <w:sz w:val="20"/>
          <w:szCs w:val="20"/>
        </w:rPr>
      </w:pPr>
      <w:r>
        <w:rPr>
          <w:rFonts w:cs="Times New Roman"/>
          <w:b/>
          <w:w w:val="107"/>
          <w:sz w:val="20"/>
          <w:szCs w:val="20"/>
        </w:rPr>
        <w:t xml:space="preserve">Т е </w:t>
      </w:r>
      <w:proofErr w:type="gramStart"/>
      <w:r>
        <w:rPr>
          <w:rFonts w:cs="Times New Roman"/>
          <w:b/>
          <w:w w:val="107"/>
          <w:sz w:val="20"/>
          <w:szCs w:val="20"/>
        </w:rPr>
        <w:t>м</w:t>
      </w:r>
      <w:proofErr w:type="gramEnd"/>
      <w:r>
        <w:rPr>
          <w:rFonts w:cs="Times New Roman"/>
          <w:b/>
          <w:w w:val="107"/>
          <w:sz w:val="20"/>
          <w:szCs w:val="20"/>
        </w:rPr>
        <w:t xml:space="preserve"> а 13. </w:t>
      </w:r>
      <w:r>
        <w:rPr>
          <w:rFonts w:cs="Times New Roman"/>
          <w:b/>
          <w:bCs/>
          <w:sz w:val="20"/>
          <w:szCs w:val="20"/>
        </w:rPr>
        <w:t xml:space="preserve">Покровы </w:t>
      </w:r>
      <w:r>
        <w:rPr>
          <w:rFonts w:cs="Times New Roman"/>
          <w:b/>
          <w:sz w:val="20"/>
          <w:szCs w:val="20"/>
        </w:rPr>
        <w:t xml:space="preserve">тела (3 </w:t>
      </w:r>
      <w:r>
        <w:rPr>
          <w:rFonts w:cs="Times New Roman"/>
          <w:b/>
          <w:i/>
          <w:iCs/>
          <w:sz w:val="20"/>
          <w:szCs w:val="20"/>
        </w:rPr>
        <w:t>часа)</w:t>
      </w:r>
      <w:r>
        <w:rPr>
          <w:rFonts w:cs="Times New Roman"/>
          <w:i/>
          <w:iCs/>
          <w:sz w:val="20"/>
          <w:szCs w:val="20"/>
        </w:rPr>
        <w:t xml:space="preserve"> </w:t>
      </w:r>
    </w:p>
    <w:p w:rsidR="004558FE" w:rsidRDefault="004558FE" w:rsidP="004558FE">
      <w:pPr>
        <w:pStyle w:val="a7"/>
        <w:ind w:firstLine="567"/>
        <w:jc w:val="both"/>
        <w:rPr>
          <w:rFonts w:cs="Times New Roman"/>
          <w:w w:val="107"/>
          <w:sz w:val="20"/>
          <w:szCs w:val="20"/>
        </w:rPr>
      </w:pPr>
      <w:r>
        <w:rPr>
          <w:rFonts w:cs="Times New Roman"/>
          <w:w w:val="107"/>
          <w:sz w:val="20"/>
          <w:szCs w:val="20"/>
        </w:rPr>
        <w:t>Строение и функции кожи. Роль кожи в теплоре</w:t>
      </w:r>
      <w:r>
        <w:rPr>
          <w:rFonts w:cs="Times New Roman"/>
          <w:w w:val="107"/>
          <w:sz w:val="20"/>
          <w:szCs w:val="20"/>
        </w:rPr>
        <w:softHyphen/>
        <w:t>гуляции. Закаливание. Гигиенические требования к одежде, обуви. Заболевания кожи и их предуп</w:t>
      </w:r>
      <w:r>
        <w:rPr>
          <w:rFonts w:cs="Times New Roman"/>
          <w:w w:val="107"/>
          <w:sz w:val="20"/>
          <w:szCs w:val="20"/>
        </w:rPr>
        <w:softHyphen/>
        <w:t xml:space="preserve">реждение. </w:t>
      </w:r>
    </w:p>
    <w:p w:rsidR="004558FE" w:rsidRDefault="004558FE" w:rsidP="004558FE">
      <w:pPr>
        <w:pStyle w:val="a7"/>
        <w:ind w:firstLine="567"/>
        <w:rPr>
          <w:rFonts w:cs="Times New Roman"/>
          <w:w w:val="107"/>
          <w:sz w:val="20"/>
          <w:szCs w:val="20"/>
        </w:rPr>
      </w:pPr>
      <w:r>
        <w:rPr>
          <w:rFonts w:cs="Times New Roman"/>
          <w:w w:val="107"/>
          <w:sz w:val="20"/>
          <w:szCs w:val="20"/>
        </w:rPr>
        <w:t xml:space="preserve">• Демонстрация схем строения кожных покровов человека. Производные кожи. </w:t>
      </w:r>
    </w:p>
    <w:p w:rsidR="004558FE" w:rsidRDefault="004558FE" w:rsidP="004558FE">
      <w:pPr>
        <w:pStyle w:val="a7"/>
        <w:ind w:firstLine="567"/>
        <w:rPr>
          <w:rFonts w:cs="Times New Roman"/>
          <w:w w:val="109"/>
          <w:sz w:val="20"/>
          <w:szCs w:val="20"/>
        </w:rPr>
      </w:pPr>
    </w:p>
    <w:p w:rsidR="004558FE" w:rsidRDefault="004558FE" w:rsidP="004558FE">
      <w:pPr>
        <w:pStyle w:val="a7"/>
        <w:ind w:firstLine="567"/>
        <w:rPr>
          <w:rFonts w:cs="Times New Roman"/>
          <w:b/>
          <w:i/>
          <w:iCs/>
          <w:w w:val="109"/>
          <w:sz w:val="20"/>
          <w:szCs w:val="20"/>
        </w:rPr>
      </w:pPr>
      <w:r>
        <w:rPr>
          <w:rFonts w:cs="Times New Roman"/>
          <w:b/>
          <w:w w:val="109"/>
          <w:sz w:val="20"/>
          <w:szCs w:val="20"/>
        </w:rPr>
        <w:t xml:space="preserve">Т е </w:t>
      </w:r>
      <w:proofErr w:type="gramStart"/>
      <w:r>
        <w:rPr>
          <w:rFonts w:cs="Times New Roman"/>
          <w:b/>
          <w:w w:val="109"/>
          <w:sz w:val="20"/>
          <w:szCs w:val="20"/>
        </w:rPr>
        <w:t>м</w:t>
      </w:r>
      <w:proofErr w:type="gramEnd"/>
      <w:r>
        <w:rPr>
          <w:rFonts w:cs="Times New Roman"/>
          <w:b/>
          <w:w w:val="109"/>
          <w:sz w:val="20"/>
          <w:szCs w:val="20"/>
        </w:rPr>
        <w:t xml:space="preserve"> а 14. Размножение и развитие (3 </w:t>
      </w:r>
      <w:r>
        <w:rPr>
          <w:rFonts w:cs="Times New Roman"/>
          <w:b/>
          <w:i/>
          <w:iCs/>
          <w:w w:val="109"/>
          <w:sz w:val="20"/>
          <w:szCs w:val="20"/>
        </w:rPr>
        <w:t xml:space="preserve">часа) </w:t>
      </w:r>
    </w:p>
    <w:p w:rsidR="004558FE" w:rsidRDefault="004558FE" w:rsidP="004558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9"/>
        </w:rPr>
        <w:t>Система органов размножения; строение и гиги</w:t>
      </w:r>
      <w:r>
        <w:rPr>
          <w:rFonts w:ascii="Times New Roman" w:hAnsi="Times New Roman" w:cs="Times New Roman"/>
          <w:w w:val="109"/>
        </w:rPr>
        <w:softHyphen/>
        <w:t>ена. Оплодотворение. Внутриутробное развитие, ро</w:t>
      </w:r>
      <w:r>
        <w:rPr>
          <w:rFonts w:ascii="Times New Roman" w:hAnsi="Times New Roman" w:cs="Times New Roman"/>
          <w:w w:val="109"/>
        </w:rPr>
        <w:softHyphen/>
        <w:t xml:space="preserve">ды. Лактация. </w:t>
      </w:r>
      <w:r>
        <w:rPr>
          <w:rFonts w:ascii="Times New Roman" w:hAnsi="Times New Roman" w:cs="Times New Roman"/>
        </w:rPr>
        <w:t xml:space="preserve">Наследование признаков у человека. Наследственные болезни, их причины и предупреждение. </w:t>
      </w:r>
      <w:r>
        <w:rPr>
          <w:rFonts w:ascii="Times New Roman" w:hAnsi="Times New Roman" w:cs="Times New Roman"/>
          <w:w w:val="109"/>
        </w:rPr>
        <w:t xml:space="preserve">Рост и развитие ребенка. Планирование семьи. </w:t>
      </w:r>
      <w:r>
        <w:rPr>
          <w:rFonts w:ascii="Times New Roman" w:hAnsi="Times New Roman" w:cs="Times New Roman"/>
        </w:rPr>
        <w:t>РОЛЬ ГЕНЕТИЧЕСКИХ ЗНАНИЙ В ПЛАНИРОВАНИИ СЕМЬИ. ЗАБОТА О РЕПРОДУКТИВНОМ ЗДОРОВЬЕ. Инфекции, передающиеся половым путем, их профилактика. ВИЧ-инфекция и ее профилактика.</w:t>
      </w:r>
    </w:p>
    <w:p w:rsidR="004558FE" w:rsidRDefault="004558FE" w:rsidP="004558FE">
      <w:pPr>
        <w:pStyle w:val="a7"/>
        <w:ind w:firstLine="567"/>
        <w:jc w:val="both"/>
        <w:rPr>
          <w:rFonts w:cs="Times New Roman"/>
          <w:w w:val="109"/>
          <w:sz w:val="20"/>
          <w:szCs w:val="20"/>
        </w:rPr>
      </w:pPr>
    </w:p>
    <w:p w:rsidR="004558FE" w:rsidRDefault="004558FE" w:rsidP="004558FE">
      <w:pPr>
        <w:pStyle w:val="a7"/>
        <w:ind w:firstLine="567"/>
        <w:rPr>
          <w:rFonts w:cs="Times New Roman"/>
          <w:b/>
          <w:i/>
          <w:iCs/>
          <w:w w:val="109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Т е </w:t>
      </w:r>
      <w:proofErr w:type="gramStart"/>
      <w:r>
        <w:rPr>
          <w:rFonts w:cs="Times New Roman"/>
          <w:b/>
          <w:sz w:val="20"/>
          <w:szCs w:val="20"/>
        </w:rPr>
        <w:t>м</w:t>
      </w:r>
      <w:proofErr w:type="gramEnd"/>
      <w:r>
        <w:rPr>
          <w:rFonts w:cs="Times New Roman"/>
          <w:b/>
          <w:sz w:val="20"/>
          <w:szCs w:val="20"/>
        </w:rPr>
        <w:t xml:space="preserve"> а 15. </w:t>
      </w:r>
      <w:r>
        <w:rPr>
          <w:rFonts w:cs="Times New Roman"/>
          <w:b/>
          <w:w w:val="109"/>
          <w:sz w:val="20"/>
          <w:szCs w:val="20"/>
        </w:rPr>
        <w:t xml:space="preserve">Высшая нервная деятельность (5 </w:t>
      </w:r>
      <w:r>
        <w:rPr>
          <w:rFonts w:cs="Times New Roman"/>
          <w:b/>
          <w:i/>
          <w:iCs/>
          <w:w w:val="109"/>
          <w:sz w:val="20"/>
          <w:szCs w:val="20"/>
        </w:rPr>
        <w:t xml:space="preserve">часов) </w:t>
      </w:r>
    </w:p>
    <w:p w:rsidR="004558FE" w:rsidRDefault="004558FE" w:rsidP="004558FE">
      <w:pPr>
        <w:pStyle w:val="a7"/>
        <w:ind w:firstLine="567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Психология и поведение человека. </w:t>
      </w:r>
      <w:r>
        <w:rPr>
          <w:rFonts w:cs="Times New Roman"/>
          <w:w w:val="109"/>
          <w:sz w:val="20"/>
          <w:szCs w:val="20"/>
        </w:rPr>
        <w:t xml:space="preserve">Рефлекс – основа нервной деятельности. </w:t>
      </w:r>
      <w:r>
        <w:rPr>
          <w:rFonts w:cs="Times New Roman"/>
          <w:i/>
          <w:iCs/>
          <w:w w:val="109"/>
          <w:sz w:val="20"/>
          <w:szCs w:val="20"/>
        </w:rPr>
        <w:t>Иссле</w:t>
      </w:r>
      <w:r>
        <w:rPr>
          <w:rFonts w:cs="Times New Roman"/>
          <w:i/>
          <w:iCs/>
          <w:w w:val="109"/>
          <w:sz w:val="20"/>
          <w:szCs w:val="20"/>
        </w:rPr>
        <w:softHyphen/>
        <w:t xml:space="preserve">дования И. М. Сеченова, И. П. Павлова, А. А. </w:t>
      </w:r>
      <w:r>
        <w:rPr>
          <w:rFonts w:cs="Times New Roman"/>
          <w:w w:val="109"/>
          <w:sz w:val="20"/>
          <w:szCs w:val="20"/>
        </w:rPr>
        <w:t>У</w:t>
      </w:r>
      <w:r>
        <w:rPr>
          <w:rFonts w:cs="Times New Roman"/>
          <w:i/>
          <w:iCs/>
          <w:w w:val="109"/>
          <w:sz w:val="20"/>
          <w:szCs w:val="20"/>
        </w:rPr>
        <w:t>х</w:t>
      </w:r>
      <w:r>
        <w:rPr>
          <w:rFonts w:cs="Times New Roman"/>
          <w:i/>
          <w:iCs/>
          <w:w w:val="109"/>
          <w:sz w:val="20"/>
          <w:szCs w:val="20"/>
        </w:rPr>
        <w:softHyphen/>
        <w:t xml:space="preserve">томского, П. К. Анохина. </w:t>
      </w:r>
      <w:r>
        <w:rPr>
          <w:rFonts w:cs="Times New Roman"/>
          <w:sz w:val="20"/>
          <w:szCs w:val="20"/>
        </w:rPr>
        <w:t xml:space="preserve">Высшая нервная деятельность. </w:t>
      </w:r>
      <w:r>
        <w:rPr>
          <w:rFonts w:cs="Times New Roman"/>
          <w:w w:val="109"/>
          <w:sz w:val="20"/>
          <w:szCs w:val="20"/>
        </w:rPr>
        <w:t>Виды рефлексов. Формы поведения. Особенности высшей нервной деятель</w:t>
      </w:r>
      <w:r>
        <w:rPr>
          <w:rFonts w:cs="Times New Roman"/>
          <w:w w:val="109"/>
          <w:sz w:val="20"/>
          <w:szCs w:val="20"/>
        </w:rPr>
        <w:softHyphen/>
        <w:t>ности и поведения человека. Познавательные про</w:t>
      </w:r>
      <w:r>
        <w:rPr>
          <w:rFonts w:cs="Times New Roman"/>
          <w:w w:val="109"/>
          <w:sz w:val="20"/>
          <w:szCs w:val="20"/>
        </w:rPr>
        <w:softHyphen/>
        <w:t xml:space="preserve">цессы. Торможение. Типы нервной системы. Речь. Мышление. Сознание. Биологические ритмы. Сон, его значение и гигиена. Гигиена умственного труда. </w:t>
      </w:r>
      <w:r>
        <w:rPr>
          <w:rFonts w:cs="Times New Roman"/>
          <w:sz w:val="20"/>
          <w:szCs w:val="20"/>
        </w:rPr>
        <w:t xml:space="preserve">Рациональная организация труда и отдыха. </w:t>
      </w:r>
      <w:r>
        <w:rPr>
          <w:rFonts w:cs="Times New Roman"/>
          <w:w w:val="109"/>
          <w:sz w:val="20"/>
          <w:szCs w:val="20"/>
        </w:rPr>
        <w:t>Память. Эмоции. Особенности психики человека</w:t>
      </w:r>
      <w:r>
        <w:rPr>
          <w:rFonts w:cs="Times New Roman"/>
          <w:sz w:val="20"/>
          <w:szCs w:val="20"/>
        </w:rPr>
        <w:t xml:space="preserve">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поведения человека. </w:t>
      </w:r>
    </w:p>
    <w:p w:rsidR="004558FE" w:rsidRDefault="004558FE" w:rsidP="004558FE">
      <w:pPr>
        <w:pStyle w:val="a7"/>
        <w:ind w:firstLine="567"/>
        <w:rPr>
          <w:rFonts w:cs="Times New Roman"/>
          <w:b/>
          <w:i/>
          <w:iCs/>
          <w:w w:val="109"/>
          <w:sz w:val="20"/>
          <w:szCs w:val="20"/>
        </w:rPr>
      </w:pPr>
      <w:r>
        <w:rPr>
          <w:rFonts w:cs="Times New Roman"/>
          <w:b/>
          <w:w w:val="109"/>
          <w:sz w:val="20"/>
          <w:szCs w:val="20"/>
        </w:rPr>
        <w:t xml:space="preserve">Те </w:t>
      </w:r>
      <w:proofErr w:type="gramStart"/>
      <w:r>
        <w:rPr>
          <w:rFonts w:cs="Times New Roman"/>
          <w:b/>
          <w:w w:val="109"/>
          <w:sz w:val="20"/>
          <w:szCs w:val="20"/>
        </w:rPr>
        <w:t>м</w:t>
      </w:r>
      <w:proofErr w:type="gramEnd"/>
      <w:r>
        <w:rPr>
          <w:rFonts w:cs="Times New Roman"/>
          <w:b/>
          <w:w w:val="109"/>
          <w:sz w:val="20"/>
          <w:szCs w:val="20"/>
        </w:rPr>
        <w:t xml:space="preserve"> а 16. Человек и его здоровье (6 </w:t>
      </w:r>
      <w:r>
        <w:rPr>
          <w:rFonts w:cs="Times New Roman"/>
          <w:b/>
          <w:i/>
          <w:iCs/>
          <w:w w:val="109"/>
          <w:sz w:val="20"/>
          <w:szCs w:val="20"/>
        </w:rPr>
        <w:t xml:space="preserve">часов) </w:t>
      </w:r>
    </w:p>
    <w:p w:rsidR="004558FE" w:rsidRDefault="004558FE" w:rsidP="004558FE">
      <w:pPr>
        <w:pStyle w:val="a7"/>
        <w:ind w:firstLine="567"/>
        <w:jc w:val="both"/>
        <w:rPr>
          <w:rFonts w:cs="Times New Roman"/>
          <w:w w:val="109"/>
          <w:sz w:val="20"/>
          <w:szCs w:val="20"/>
        </w:rPr>
      </w:pPr>
      <w:r>
        <w:rPr>
          <w:rFonts w:cs="Times New Roman"/>
          <w:w w:val="109"/>
          <w:sz w:val="20"/>
          <w:szCs w:val="20"/>
        </w:rPr>
        <w:t>Соблюдение санитарно-гигиенических норм и правил здорового образа жизни. Оказание первой доврачебной помощи при кровотечении, отравлении угарным газом, спасении утопающего, травмах, ожогах, обморожении. Укрепление здоровья: двига</w:t>
      </w:r>
      <w:r>
        <w:rPr>
          <w:rFonts w:cs="Times New Roman"/>
          <w:w w:val="109"/>
          <w:sz w:val="20"/>
          <w:szCs w:val="20"/>
        </w:rPr>
        <w:softHyphen/>
        <w:t xml:space="preserve">тельная активность, закаливание. Факторы риска: стрессы, гиподинамия, переутомление. Вредные привычки, их влияние на здоровье человека. </w:t>
      </w:r>
    </w:p>
    <w:p w:rsidR="004558FE" w:rsidRDefault="004558FE" w:rsidP="004558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9"/>
        </w:rPr>
        <w:t>Человек и окружающая среда. Окружающая среда как источник веществ и энергии. Среда обитания. Правила поведения человека в окружающей среде.</w:t>
      </w:r>
      <w:r>
        <w:rPr>
          <w:rFonts w:ascii="Times New Roman" w:hAnsi="Times New Roman" w:cs="Times New Roman"/>
        </w:rPr>
        <w:t xml:space="preserve"> Социальная и природная среда, адаптация к ней человека. ЗНАЧЕНИЕ ОКРУЖАЮЩЕЙ СРЕДЫ КАК ИСТОЧНИКА ВЕЩЕСТВ И ЭНЕРГИИ. ЗАВИСИМОСТЬ ЗДОРОВЬЯ ЧЕЛОВЕКА ОТ СОСТОЯНИЯ ОКРУЖАЮЩЕЙ СРЕДЫ. СОБЛЮДЕНИЕ ПРАВИЛ ПОВЕДЕНИЯ В ОКРУЖАЮЩЕЙ СРЕДЕ, В ОПАСНЫХ И ЧРЕЗВЫЧАЙНЫХ СИТУАЦИЯХ КАК ОСНОВА БЕЗОПАСНОСТИ СОБСТВЕННОЙ ЖИЗНИ. КУЛЬТУРА ОТНОШЕНИЯ К СОБСТВЕННОМУ ЗДОРОВЬЮ И ЗДОРОВЬЮ ОКРУЖАЮЩИХ.</w:t>
      </w:r>
    </w:p>
    <w:p w:rsidR="004558FE" w:rsidRDefault="004558FE" w:rsidP="004558FE">
      <w:pPr>
        <w:pStyle w:val="a7"/>
        <w:ind w:firstLine="567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• Лабораторные и практические работы </w:t>
      </w:r>
    </w:p>
    <w:p w:rsidR="004558FE" w:rsidRDefault="004558FE" w:rsidP="004558FE">
      <w:pPr>
        <w:pStyle w:val="a7"/>
        <w:ind w:firstLine="567"/>
        <w:rPr>
          <w:rFonts w:cs="Times New Roman"/>
          <w:w w:val="109"/>
          <w:sz w:val="20"/>
          <w:szCs w:val="20"/>
        </w:rPr>
      </w:pPr>
      <w:r>
        <w:rPr>
          <w:rFonts w:cs="Times New Roman"/>
          <w:w w:val="109"/>
          <w:sz w:val="20"/>
          <w:szCs w:val="20"/>
        </w:rPr>
        <w:t xml:space="preserve">Изучение приемов остановки капиллярного, артериального и венозного кровотечений. </w:t>
      </w:r>
    </w:p>
    <w:p w:rsidR="004558FE" w:rsidRDefault="004558FE" w:rsidP="004558FE">
      <w:pPr>
        <w:pStyle w:val="a7"/>
        <w:ind w:firstLine="567"/>
        <w:rPr>
          <w:rFonts w:cs="Times New Roman"/>
          <w:w w:val="109"/>
          <w:sz w:val="20"/>
          <w:szCs w:val="20"/>
        </w:rPr>
      </w:pPr>
      <w:r>
        <w:rPr>
          <w:rFonts w:cs="Times New Roman"/>
          <w:w w:val="109"/>
          <w:sz w:val="20"/>
          <w:szCs w:val="20"/>
        </w:rPr>
        <w:t xml:space="preserve">Анализ и оценка влияния факторов окружающей среды, факторов риска на здоровье </w:t>
      </w:r>
    </w:p>
    <w:p w:rsidR="004558FE" w:rsidRDefault="004558FE" w:rsidP="004558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58FE" w:rsidRDefault="004558FE" w:rsidP="004558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Перечень обязательных лабораторных, практических, контрольных работ в 8 классе.</w:t>
      </w:r>
    </w:p>
    <w:p w:rsidR="004558FE" w:rsidRDefault="004558FE" w:rsidP="004558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959"/>
        <w:gridCol w:w="3850"/>
        <w:gridCol w:w="3204"/>
        <w:gridCol w:w="1977"/>
      </w:tblGrid>
      <w:tr w:rsidR="004558FE" w:rsidTr="009243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snapToGrid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</w:tr>
      <w:tr w:rsidR="004558FE" w:rsidTr="00924398"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Перечень обязательных лабораторных и практических работ.</w:t>
            </w:r>
          </w:p>
        </w:tc>
      </w:tr>
      <w:tr w:rsidR="004558FE" w:rsidTr="009243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snapToGrid w:val="0"/>
              <w:spacing w:after="0" w:line="240" w:lineRule="auto"/>
              <w:ind w:firstLine="11"/>
              <w:rPr>
                <w:rFonts w:ascii="Times New Roman" w:hAnsi="Times New Roman" w:cs="Times New Roman"/>
                <w:w w:val="10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 работа №1. </w:t>
            </w:r>
            <w:r>
              <w:rPr>
                <w:rFonts w:ascii="Times New Roman" w:hAnsi="Times New Roman" w:cs="Times New Roman"/>
                <w:w w:val="109"/>
                <w:sz w:val="20"/>
                <w:szCs w:val="20"/>
              </w:rPr>
              <w:t xml:space="preserve">Изучение микроскопического строения тканей*.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8FE" w:rsidTr="009243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ind w:firstLine="34"/>
              <w:rPr>
                <w:rFonts w:cs="Times New Roman"/>
                <w:w w:val="109"/>
                <w:sz w:val="20"/>
                <w:szCs w:val="20"/>
              </w:rPr>
            </w:pPr>
            <w:r>
              <w:rPr>
                <w:rFonts w:cs="Times New Roman"/>
                <w:w w:val="109"/>
                <w:sz w:val="20"/>
                <w:szCs w:val="20"/>
              </w:rPr>
              <w:t xml:space="preserve">Практическая работа №1. </w:t>
            </w:r>
          </w:p>
          <w:p w:rsidR="004558FE" w:rsidRDefault="004558FE" w:rsidP="004558FE">
            <w:pPr>
              <w:snapToGrid w:val="0"/>
              <w:spacing w:after="0" w:line="240" w:lineRule="auto"/>
              <w:ind w:firstLine="11"/>
              <w:rPr>
                <w:rFonts w:ascii="Times New Roman" w:hAnsi="Times New Roman" w:cs="Times New Roman"/>
                <w:w w:val="10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9"/>
                <w:sz w:val="20"/>
                <w:szCs w:val="20"/>
              </w:rPr>
              <w:t xml:space="preserve">Распознавание на таблицах органов и систем органов*.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8FE" w:rsidTr="009243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snapToGrid w:val="0"/>
              <w:spacing w:after="0" w:line="240" w:lineRule="auto"/>
              <w:ind w:firstLine="11"/>
              <w:rPr>
                <w:rFonts w:ascii="Times New Roman" w:hAnsi="Times New Roman" w:cs="Times New Roman"/>
                <w:w w:val="10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 работа №2.</w:t>
            </w:r>
            <w:r>
              <w:rPr>
                <w:rFonts w:ascii="Times New Roman" w:hAnsi="Times New Roman" w:cs="Times New Roman"/>
                <w:w w:val="109"/>
                <w:sz w:val="20"/>
                <w:szCs w:val="20"/>
              </w:rPr>
              <w:t xml:space="preserve"> Изучение головного мозга человека (по муляжам)*.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8FE" w:rsidTr="009243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snapToGrid w:val="0"/>
              <w:spacing w:after="0" w:line="240" w:lineRule="auto"/>
              <w:ind w:firstLine="11"/>
              <w:rPr>
                <w:rFonts w:ascii="Times New Roman" w:hAnsi="Times New Roman" w:cs="Times New Roman"/>
                <w:w w:val="10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9"/>
                <w:sz w:val="20"/>
                <w:szCs w:val="20"/>
              </w:rPr>
              <w:t xml:space="preserve">Практическая работа №2. Изучение изменения размера зрачка *.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8FE" w:rsidTr="009243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snapToGrid w:val="0"/>
              <w:spacing w:after="0" w:line="240" w:lineRule="auto"/>
              <w:ind w:firstLine="11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 работа №3.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Изучение внешнего строения костей*.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8FE" w:rsidTr="009243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snapToGrid w:val="0"/>
              <w:spacing w:after="0" w:line="240" w:lineRule="auto"/>
              <w:ind w:firstLine="11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 работа №4.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Измерение массы и роста своего организма *.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8FE" w:rsidTr="009243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ind w:firstLine="34"/>
              <w:rPr>
                <w:rFonts w:cs="Times New Roman"/>
                <w:w w:val="110"/>
                <w:sz w:val="20"/>
                <w:szCs w:val="20"/>
              </w:rPr>
            </w:pPr>
            <w:r>
              <w:rPr>
                <w:rFonts w:cs="Times New Roman"/>
                <w:w w:val="110"/>
                <w:sz w:val="20"/>
                <w:szCs w:val="20"/>
              </w:rPr>
              <w:t>Практическая работа №2. Выявление влияния статической и динамической работы на утомление мышц*.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8FE" w:rsidTr="009243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snapToGrid w:val="0"/>
              <w:spacing w:after="0" w:line="240" w:lineRule="auto"/>
              <w:ind w:firstLine="11"/>
              <w:rPr>
                <w:rFonts w:ascii="Times New Roman" w:hAnsi="Times New Roman" w:cs="Times New Roman"/>
                <w:w w:val="10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 работа №5.</w:t>
            </w:r>
            <w:r>
              <w:rPr>
                <w:rFonts w:ascii="Times New Roman" w:hAnsi="Times New Roman" w:cs="Times New Roman"/>
                <w:w w:val="108"/>
                <w:sz w:val="20"/>
                <w:szCs w:val="20"/>
              </w:rPr>
              <w:t xml:space="preserve"> Изучение микроскопического строения крови*.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8FE" w:rsidTr="009243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snapToGrid w:val="0"/>
              <w:spacing w:after="0" w:line="240" w:lineRule="auto"/>
              <w:ind w:firstLine="11"/>
              <w:rPr>
                <w:rFonts w:ascii="Times New Roman" w:hAnsi="Times New Roman" w:cs="Times New Roman"/>
                <w:w w:val="10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 работа №6.</w:t>
            </w:r>
            <w:r>
              <w:rPr>
                <w:rFonts w:ascii="Times New Roman" w:hAnsi="Times New Roman" w:cs="Times New Roman"/>
                <w:w w:val="108"/>
                <w:sz w:val="20"/>
                <w:szCs w:val="20"/>
              </w:rPr>
              <w:t xml:space="preserve"> Определение пульса и подсчет числа сердечных сокращений*.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8FE" w:rsidTr="009243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ind w:firstLine="34"/>
              <w:rPr>
                <w:rFonts w:cs="Times New Roman"/>
                <w:w w:val="108"/>
                <w:sz w:val="20"/>
                <w:szCs w:val="20"/>
              </w:rPr>
            </w:pPr>
            <w:r>
              <w:rPr>
                <w:rFonts w:cs="Times New Roman"/>
                <w:w w:val="108"/>
                <w:sz w:val="20"/>
                <w:szCs w:val="20"/>
              </w:rPr>
              <w:t xml:space="preserve">Практическая работа №4. Измерение кровяного давления*.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8FE" w:rsidTr="009243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ind w:firstLine="34"/>
              <w:rPr>
                <w:rFonts w:cs="Times New Roman"/>
                <w:w w:val="108"/>
                <w:sz w:val="20"/>
                <w:szCs w:val="20"/>
              </w:rPr>
            </w:pPr>
            <w:r>
              <w:rPr>
                <w:rFonts w:cs="Times New Roman"/>
                <w:w w:val="108"/>
                <w:sz w:val="20"/>
                <w:szCs w:val="20"/>
              </w:rPr>
              <w:t xml:space="preserve">Практическая работа № 5. Определение частоты дыхания*.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8FE" w:rsidTr="009243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snapToGrid w:val="0"/>
              <w:spacing w:after="0" w:line="240" w:lineRule="auto"/>
              <w:ind w:firstLine="11"/>
              <w:rPr>
                <w:rFonts w:ascii="Times New Roman" w:hAnsi="Times New Roman" w:cs="Times New Roman"/>
                <w:w w:val="10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 работа №7.</w:t>
            </w:r>
            <w:r>
              <w:rPr>
                <w:rFonts w:ascii="Times New Roman" w:hAnsi="Times New Roman" w:cs="Times New Roman"/>
                <w:w w:val="107"/>
                <w:sz w:val="20"/>
                <w:szCs w:val="20"/>
              </w:rPr>
              <w:t xml:space="preserve"> Воздействие желудочного сока на белки, слюны на крахмал*.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8FE" w:rsidTr="009243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ind w:firstLine="34"/>
              <w:rPr>
                <w:rFonts w:cs="Times New Roman"/>
                <w:w w:val="107"/>
                <w:sz w:val="20"/>
                <w:szCs w:val="20"/>
              </w:rPr>
            </w:pPr>
            <w:r>
              <w:rPr>
                <w:rFonts w:cs="Times New Roman"/>
                <w:w w:val="107"/>
                <w:sz w:val="20"/>
                <w:szCs w:val="20"/>
              </w:rPr>
              <w:t xml:space="preserve">Практическая работа №6. Определение норм рационального питания*.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8FE" w:rsidTr="009243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pStyle w:val="a7"/>
              <w:snapToGrid w:val="0"/>
              <w:ind w:firstLine="34"/>
              <w:rPr>
                <w:rFonts w:cs="Times New Roman"/>
                <w:w w:val="109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Практическая работа №7. </w:t>
            </w:r>
            <w:r>
              <w:rPr>
                <w:rFonts w:cs="Times New Roman"/>
                <w:w w:val="109"/>
                <w:sz w:val="20"/>
                <w:szCs w:val="20"/>
              </w:rPr>
              <w:t xml:space="preserve">Изучение приемов остановки капиллярного, артериального и венозного кровотечений.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8FE" w:rsidTr="009243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snapToGrid w:val="0"/>
              <w:spacing w:after="0" w:line="240" w:lineRule="auto"/>
              <w:ind w:firstLine="11"/>
              <w:rPr>
                <w:rFonts w:ascii="Times New Roman" w:hAnsi="Times New Roman" w:cs="Times New Roman"/>
                <w:w w:val="10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 работа №8.</w:t>
            </w:r>
            <w:r>
              <w:rPr>
                <w:rFonts w:ascii="Times New Roman" w:hAnsi="Times New Roman" w:cs="Times New Roman"/>
                <w:w w:val="109"/>
                <w:sz w:val="20"/>
                <w:szCs w:val="20"/>
              </w:rPr>
              <w:t xml:space="preserve"> Анализ и оценка влияния факторов окружающей среды, факторов риска на здоровье*.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8FE" w:rsidTr="00924398"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обязательных контрольных работ в 8 классе.</w:t>
            </w:r>
          </w:p>
        </w:tc>
      </w:tr>
      <w:tr w:rsidR="004558FE" w:rsidTr="009243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snapToGrid w:val="0"/>
              <w:spacing w:after="0" w:line="240" w:lineRule="auto"/>
              <w:ind w:firstLine="11"/>
              <w:rPr>
                <w:rFonts w:ascii="Times New Roman" w:hAnsi="Times New Roman" w:cs="Times New Roman"/>
                <w:w w:val="10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9"/>
                <w:sz w:val="20"/>
                <w:szCs w:val="20"/>
              </w:rPr>
              <w:t>Контрольная работа №1. Входная диагностика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8FE" w:rsidTr="009243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snapToGrid w:val="0"/>
              <w:spacing w:after="0" w:line="240" w:lineRule="auto"/>
              <w:ind w:firstLine="11"/>
              <w:rPr>
                <w:rFonts w:ascii="Times New Roman" w:hAnsi="Times New Roman" w:cs="Times New Roman"/>
                <w:w w:val="10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9"/>
                <w:sz w:val="20"/>
                <w:szCs w:val="20"/>
              </w:rPr>
              <w:t>Контрольная работа №2. Выходная диагностика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558FE" w:rsidRDefault="004558FE" w:rsidP="004558FE">
      <w:pPr>
        <w:pBdr>
          <w:top w:val="single" w:sz="4" w:space="1" w:color="000000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58FE" w:rsidRDefault="004558FE" w:rsidP="004558FE">
      <w:pPr>
        <w:pStyle w:val="a5"/>
        <w:spacing w:before="0" w:after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подготовки учащихся 8-го класса:</w:t>
      </w:r>
    </w:p>
    <w:p w:rsidR="004558FE" w:rsidRDefault="004558FE" w:rsidP="004558FE">
      <w:pPr>
        <w:pStyle w:val="a5"/>
        <w:spacing w:before="0" w:after="0"/>
        <w:ind w:firstLine="567"/>
      </w:pPr>
    </w:p>
    <w:p w:rsidR="004558FE" w:rsidRDefault="004558FE" w:rsidP="004558FE">
      <w:pPr>
        <w:pStyle w:val="a5"/>
        <w:spacing w:before="0" w:after="0"/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Учащиеся в результате усвоения раздела должны знать, понимать:</w:t>
      </w:r>
    </w:p>
    <w:p w:rsidR="004558FE" w:rsidRDefault="004558FE" w:rsidP="004558FE">
      <w:pPr>
        <w:pStyle w:val="a5"/>
        <w:spacing w:before="0" w:after="0"/>
        <w:ind w:firstLine="567"/>
        <w:rPr>
          <w:sz w:val="20"/>
          <w:szCs w:val="20"/>
        </w:rPr>
      </w:pPr>
      <w:r>
        <w:rPr>
          <w:sz w:val="20"/>
          <w:szCs w:val="20"/>
        </w:rPr>
        <w:t>• признаки сходства и отличия человека и животных;</w:t>
      </w:r>
    </w:p>
    <w:p w:rsidR="004558FE" w:rsidRDefault="004558FE" w:rsidP="004558FE">
      <w:pPr>
        <w:pStyle w:val="a5"/>
        <w:spacing w:before="0" w:after="0"/>
        <w:ind w:firstLine="567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• сущность биологических процессов: обмена веществ и превращения энергии, питание, дыхание, транспорт веществ, рост, развитие, размножение, регуляция жизнедеятельности организма; </w:t>
      </w:r>
      <w:proofErr w:type="gramEnd"/>
    </w:p>
    <w:p w:rsidR="004558FE" w:rsidRDefault="004558FE" w:rsidP="004558FE">
      <w:pPr>
        <w:pStyle w:val="a5"/>
        <w:spacing w:before="0" w:after="0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• особенности организма человека: его строения. Жизнедеятельности, высшей нервной деятельности и поведения. </w:t>
      </w:r>
    </w:p>
    <w:p w:rsidR="004558FE" w:rsidRDefault="004558FE" w:rsidP="004558FE">
      <w:pPr>
        <w:pStyle w:val="a5"/>
        <w:spacing w:before="0" w:after="0"/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Учащиеся должны уметь:</w:t>
      </w:r>
    </w:p>
    <w:p w:rsidR="004558FE" w:rsidRDefault="004558FE" w:rsidP="004558FE">
      <w:pPr>
        <w:pStyle w:val="a5"/>
        <w:spacing w:before="0" w:after="0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• объяснять: роль биологии в практической деятельности людей и самого ученика, значение различных организмов в жизни человека, место и роль человека в природе. Зависимость здоровья от состояния окружающей среды, причины наследственных заболеваний и снижение иммунитета у человека, роль гормонов и витаминов в организме, влияние вредных привычек на здоровье человека; </w:t>
      </w:r>
    </w:p>
    <w:p w:rsidR="004558FE" w:rsidRDefault="004558FE" w:rsidP="004558FE">
      <w:pPr>
        <w:pStyle w:val="a5"/>
        <w:spacing w:before="0" w:after="0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• изучать: самого себя и процессы жизнедеятельности человека, ставить биологические эксперименты, объяснять результаты опытов. </w:t>
      </w:r>
    </w:p>
    <w:p w:rsidR="004558FE" w:rsidRDefault="004558FE" w:rsidP="004558FE">
      <w:pPr>
        <w:pStyle w:val="a5"/>
        <w:spacing w:before="0" w:after="0"/>
        <w:ind w:firstLine="567"/>
        <w:rPr>
          <w:sz w:val="20"/>
          <w:szCs w:val="20"/>
        </w:rPr>
      </w:pPr>
      <w:r>
        <w:rPr>
          <w:sz w:val="20"/>
          <w:szCs w:val="20"/>
        </w:rPr>
        <w:t>• распознавать и описывать: на таблицах основные органы и системы органов человека;</w:t>
      </w:r>
    </w:p>
    <w:p w:rsidR="004558FE" w:rsidRDefault="004558FE" w:rsidP="004558FE">
      <w:pPr>
        <w:pStyle w:val="a5"/>
        <w:spacing w:before="0" w:after="0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• выявлять: взаимосвязь загрязнения окружающей среды и здоровья человека, взаимодействие систем и органов организма человека; </w:t>
      </w:r>
    </w:p>
    <w:p w:rsidR="004558FE" w:rsidRDefault="004558FE" w:rsidP="004558FE">
      <w:pPr>
        <w:pStyle w:val="a5"/>
        <w:spacing w:before="0" w:after="0"/>
        <w:ind w:firstLine="567"/>
        <w:rPr>
          <w:sz w:val="20"/>
          <w:szCs w:val="20"/>
        </w:rPr>
      </w:pPr>
      <w:r>
        <w:rPr>
          <w:sz w:val="20"/>
          <w:szCs w:val="20"/>
        </w:rPr>
        <w:t>• сравнивать: человека и млекопитающих и делать соответствующие выводы;</w:t>
      </w:r>
    </w:p>
    <w:p w:rsidR="004558FE" w:rsidRDefault="004558FE" w:rsidP="004558FE">
      <w:pPr>
        <w:pStyle w:val="a5"/>
        <w:spacing w:before="0" w:after="0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• определять: принадлежность человека к </w:t>
      </w:r>
      <w:proofErr w:type="spellStart"/>
      <w:proofErr w:type="gramStart"/>
      <w:r>
        <w:rPr>
          <w:sz w:val="20"/>
          <w:szCs w:val="20"/>
        </w:rPr>
        <w:t>к</w:t>
      </w:r>
      <w:proofErr w:type="spellEnd"/>
      <w:proofErr w:type="gramEnd"/>
      <w:r>
        <w:rPr>
          <w:sz w:val="20"/>
          <w:szCs w:val="20"/>
        </w:rPr>
        <w:t xml:space="preserve"> определенной систематической группе;</w:t>
      </w:r>
    </w:p>
    <w:p w:rsidR="004558FE" w:rsidRDefault="004558FE" w:rsidP="004558FE">
      <w:pPr>
        <w:pStyle w:val="a5"/>
        <w:spacing w:before="0" w:after="0"/>
        <w:ind w:firstLine="567"/>
        <w:rPr>
          <w:sz w:val="20"/>
          <w:szCs w:val="20"/>
        </w:rPr>
      </w:pPr>
      <w:r>
        <w:rPr>
          <w:sz w:val="20"/>
          <w:szCs w:val="20"/>
        </w:rPr>
        <w:t>• анализировать и оценивать: воздействие факторов окружающей среды, факторов риска на здоровье человека;</w:t>
      </w:r>
    </w:p>
    <w:p w:rsidR="004558FE" w:rsidRDefault="004558FE" w:rsidP="004558FE">
      <w:pPr>
        <w:pStyle w:val="a5"/>
        <w:spacing w:before="0" w:after="0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• проводить самостоятельный поиск биологической информации: в тексте учебника, биологических словарях и справочниках, терминов, в электронных изданиях и Интернет-ресурсах; </w:t>
      </w:r>
    </w:p>
    <w:p w:rsidR="004558FE" w:rsidRDefault="004558FE" w:rsidP="004558FE">
      <w:pPr>
        <w:pStyle w:val="a5"/>
        <w:spacing w:before="0" w:after="0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• использовать приобретенные знания и умения в практической деятельности и повседневной жизни </w:t>
      </w:r>
      <w:proofErr w:type="gramStart"/>
      <w:r>
        <w:rPr>
          <w:sz w:val="20"/>
          <w:szCs w:val="20"/>
        </w:rPr>
        <w:t>для</w:t>
      </w:r>
      <w:proofErr w:type="gramEnd"/>
      <w:r>
        <w:rPr>
          <w:sz w:val="20"/>
          <w:szCs w:val="20"/>
        </w:rPr>
        <w:t>:</w:t>
      </w:r>
    </w:p>
    <w:p w:rsidR="004558FE" w:rsidRDefault="004558FE" w:rsidP="004558FE">
      <w:pPr>
        <w:pStyle w:val="a5"/>
        <w:spacing w:before="0" w:after="0"/>
        <w:ind w:firstLine="567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• соблюдения мер профилактики заболеваний; травматизма; стрессов; ВИЧ-инфекции; вредных привычек; нарушения осанки, зрения, слуха; </w:t>
      </w:r>
      <w:proofErr w:type="gramEnd"/>
    </w:p>
    <w:p w:rsidR="004558FE" w:rsidRDefault="004558FE" w:rsidP="004558FE">
      <w:pPr>
        <w:pStyle w:val="a5"/>
        <w:spacing w:before="0" w:after="0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• оказания первой медицинской помощи при отравлении; укусах животных; простудных заболеваниях; ожогах, травмах, кровотечениях; спасении утопающего; </w:t>
      </w:r>
    </w:p>
    <w:p w:rsidR="004558FE" w:rsidRDefault="004558FE" w:rsidP="004558FE">
      <w:pPr>
        <w:pStyle w:val="a5"/>
        <w:spacing w:before="0" w:after="0"/>
        <w:ind w:firstLine="567"/>
        <w:rPr>
          <w:sz w:val="20"/>
          <w:szCs w:val="20"/>
        </w:rPr>
      </w:pPr>
      <w:r>
        <w:rPr>
          <w:sz w:val="20"/>
          <w:szCs w:val="20"/>
        </w:rPr>
        <w:t>• рациональной организации труда и отдыха, соблюдение правил поведения в окружающей среде;</w:t>
      </w:r>
    </w:p>
    <w:p w:rsidR="004558FE" w:rsidRDefault="004558FE" w:rsidP="004558FE">
      <w:pPr>
        <w:pStyle w:val="a5"/>
        <w:spacing w:before="0" w:after="0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• проведения наблюдений за состоянием собственного организма. </w:t>
      </w:r>
    </w:p>
    <w:p w:rsidR="004558FE" w:rsidRDefault="004558FE" w:rsidP="004558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Критерии и нормы оценки ЗУН обучающихся применительно к различным  формам контроля знаний</w:t>
      </w:r>
    </w:p>
    <w:p w:rsidR="004558FE" w:rsidRDefault="004558FE" w:rsidP="004558FE">
      <w:pPr>
        <w:pStyle w:val="5"/>
        <w:spacing w:before="0" w:line="240" w:lineRule="auto"/>
        <w:ind w:left="0"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</w:t>
      </w:r>
    </w:p>
    <w:p w:rsidR="004558FE" w:rsidRDefault="004558FE" w:rsidP="004558FE">
      <w:pPr>
        <w:pStyle w:val="5"/>
        <w:spacing w:before="0" w:line="240" w:lineRule="auto"/>
        <w:ind w:left="0" w:firstLine="567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   </w:t>
      </w:r>
      <w:r>
        <w:rPr>
          <w:rFonts w:ascii="Times New Roman" w:hAnsi="Times New Roman"/>
          <w:b/>
          <w:i/>
          <w:color w:val="auto"/>
          <w:sz w:val="20"/>
          <w:szCs w:val="20"/>
        </w:rPr>
        <w:t xml:space="preserve">Нормы оценок </w:t>
      </w:r>
      <w:r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 для устного ответа.</w:t>
      </w:r>
    </w:p>
    <w:p w:rsidR="004558FE" w:rsidRDefault="004558FE" w:rsidP="004558F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«5» -</w:t>
      </w:r>
      <w:r>
        <w:rPr>
          <w:rFonts w:ascii="Times New Roman" w:hAnsi="Times New Roman" w:cs="Times New Roman"/>
          <w:sz w:val="20"/>
          <w:szCs w:val="20"/>
        </w:rPr>
        <w:t>ответ полный и правильный на основании изученных теорий, материал изложен в определенной логической последовательности, литературным языком, ответ самостоятельный.</w:t>
      </w:r>
    </w:p>
    <w:p w:rsidR="004558FE" w:rsidRDefault="004558FE" w:rsidP="004558F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4558FE" w:rsidRDefault="004558FE" w:rsidP="004558F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«4»- </w:t>
      </w:r>
      <w:r>
        <w:rPr>
          <w:rFonts w:ascii="Times New Roman" w:hAnsi="Times New Roman" w:cs="Times New Roman"/>
          <w:sz w:val="20"/>
          <w:szCs w:val="20"/>
        </w:rPr>
        <w:t>ответ полный и правильный на основании изученных теорий, материал изложен в логической последовательности, при этом допущены две-три несущественные ошибки, исправленные по требованию учителя.</w:t>
      </w:r>
    </w:p>
    <w:p w:rsidR="004558FE" w:rsidRDefault="004558FE" w:rsidP="004558F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4558FE" w:rsidRDefault="004558FE" w:rsidP="004558F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«3»-</w:t>
      </w:r>
      <w:r>
        <w:rPr>
          <w:rFonts w:ascii="Times New Roman" w:hAnsi="Times New Roman" w:cs="Times New Roman"/>
          <w:sz w:val="20"/>
          <w:szCs w:val="20"/>
        </w:rPr>
        <w:t xml:space="preserve"> ответ полный, но при этом допущена существенная ошибка или ответ неполный, несвязный.</w:t>
      </w:r>
    </w:p>
    <w:p w:rsidR="004558FE" w:rsidRDefault="004558FE" w:rsidP="004558F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4558FE" w:rsidRDefault="004558FE" w:rsidP="004558F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«2»- </w:t>
      </w:r>
      <w:r>
        <w:rPr>
          <w:rFonts w:ascii="Times New Roman" w:hAnsi="Times New Roman" w:cs="Times New Roman"/>
          <w:sz w:val="20"/>
          <w:szCs w:val="20"/>
        </w:rPr>
        <w:t>при ответе обнаружено непонимание учащимися основного содержания учебного материала или допущены существенные  ошибки, которые учащиеся не могут исправить при наводящих вопросах учителя.</w:t>
      </w:r>
    </w:p>
    <w:p w:rsidR="004558FE" w:rsidRDefault="004558FE" w:rsidP="004558F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4558FE" w:rsidRDefault="004558FE" w:rsidP="004558F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«1»-</w:t>
      </w:r>
      <w:r>
        <w:rPr>
          <w:rFonts w:ascii="Times New Roman" w:hAnsi="Times New Roman" w:cs="Times New Roman"/>
          <w:sz w:val="20"/>
          <w:szCs w:val="20"/>
        </w:rPr>
        <w:t xml:space="preserve"> отсутствие ответа.</w:t>
      </w:r>
    </w:p>
    <w:p w:rsidR="004558FE" w:rsidRDefault="004558FE" w:rsidP="004558F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4558FE" w:rsidRDefault="004558FE" w:rsidP="004558FE">
      <w:pPr>
        <w:pStyle w:val="7"/>
        <w:spacing w:before="0" w:line="240" w:lineRule="auto"/>
        <w:ind w:left="0" w:firstLine="567"/>
        <w:rPr>
          <w:rFonts w:ascii="Times New Roman" w:hAnsi="Times New Roman"/>
          <w:b/>
          <w:color w:val="auto"/>
          <w:sz w:val="20"/>
          <w:szCs w:val="20"/>
        </w:rPr>
      </w:pPr>
      <w:r>
        <w:rPr>
          <w:rFonts w:ascii="Times New Roman" w:hAnsi="Times New Roman"/>
          <w:b/>
          <w:color w:val="auto"/>
          <w:sz w:val="20"/>
          <w:szCs w:val="20"/>
        </w:rPr>
        <w:t xml:space="preserve">    Нормы оценок для практических работ.</w:t>
      </w:r>
    </w:p>
    <w:p w:rsidR="004558FE" w:rsidRDefault="004558FE" w:rsidP="004558F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58FE" w:rsidRDefault="004558FE" w:rsidP="004558F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«5»-</w:t>
      </w:r>
      <w:r>
        <w:rPr>
          <w:rFonts w:ascii="Times New Roman" w:hAnsi="Times New Roman" w:cs="Times New Roman"/>
          <w:sz w:val="20"/>
          <w:szCs w:val="20"/>
        </w:rPr>
        <w:t xml:space="preserve"> практическая работа выполнена в полном объеме с соблюдением необходимой последовательности. Учащиеся работали полностью самостоятельно: подобрали необходимые источники знаний, показали необходимые теоретические знания, практические умения и навыки. Работа оформлена аккуратно.</w:t>
      </w:r>
    </w:p>
    <w:p w:rsidR="004558FE" w:rsidRDefault="004558FE" w:rsidP="004558F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4558FE" w:rsidRDefault="004558FE" w:rsidP="004558F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«4»-</w:t>
      </w:r>
      <w:r>
        <w:rPr>
          <w:rFonts w:ascii="Times New Roman" w:hAnsi="Times New Roman" w:cs="Times New Roman"/>
          <w:sz w:val="20"/>
          <w:szCs w:val="20"/>
        </w:rPr>
        <w:t xml:space="preserve"> практическая работа выполнена в полном объеме и самостоятельно. Допускается отклонение от необходимой последовательности выполнения, не влияющие на правильность конечного результата. Использованы указанные учителем источники знаний. Работа показала знание основного теоретического материала и владение практическими умениями. Допускаются неточности в выводе.</w:t>
      </w:r>
    </w:p>
    <w:p w:rsidR="004558FE" w:rsidRDefault="004558FE" w:rsidP="004558F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4558FE" w:rsidRDefault="004558FE" w:rsidP="004558F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«3»-</w:t>
      </w:r>
      <w:r>
        <w:rPr>
          <w:rFonts w:ascii="Times New Roman" w:hAnsi="Times New Roman" w:cs="Times New Roman"/>
          <w:sz w:val="20"/>
          <w:szCs w:val="20"/>
        </w:rPr>
        <w:t xml:space="preserve"> практическая работа выполнена и оформлена с помощью учителя. На выполнение работы затрачено много времени. Учащиеся показали знания теоретического материала, но испытывали затруднения при самостоятельной работе.</w:t>
      </w:r>
    </w:p>
    <w:p w:rsidR="004558FE" w:rsidRDefault="004558FE" w:rsidP="004558F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4558FE" w:rsidRDefault="004558FE" w:rsidP="004558F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«2»-</w:t>
      </w:r>
      <w:r>
        <w:rPr>
          <w:rFonts w:ascii="Times New Roman" w:hAnsi="Times New Roman" w:cs="Times New Roman"/>
          <w:sz w:val="20"/>
          <w:szCs w:val="20"/>
        </w:rPr>
        <w:t xml:space="preserve"> учащиеся не готовы к выполнению работы,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материала. Руководство со стороны учителя неэффективно.</w:t>
      </w:r>
    </w:p>
    <w:p w:rsidR="004558FE" w:rsidRDefault="004558FE" w:rsidP="004558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558FE" w:rsidRDefault="004558FE" w:rsidP="004558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Нормы оценивания тестов</w:t>
      </w:r>
    </w:p>
    <w:p w:rsidR="004558FE" w:rsidRDefault="004558FE" w:rsidP="004558F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4785"/>
        <w:gridCol w:w="4826"/>
      </w:tblGrid>
      <w:tr w:rsidR="004558FE" w:rsidTr="0092439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баллов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%)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</w:tr>
      <w:tr w:rsidR="004558FE" w:rsidTr="0092439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75% и более</w:t>
            </w:r>
          </w:p>
          <w:p w:rsidR="004558FE" w:rsidRDefault="004558FE" w:rsidP="00455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60-74%</w:t>
            </w:r>
          </w:p>
          <w:p w:rsidR="004558FE" w:rsidRDefault="004558FE" w:rsidP="00455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21-59%</w:t>
            </w:r>
          </w:p>
          <w:p w:rsidR="004558FE" w:rsidRDefault="004558FE" w:rsidP="00455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21%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558FE" w:rsidRDefault="004558FE" w:rsidP="00455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558FE" w:rsidRDefault="004558FE" w:rsidP="00455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558FE" w:rsidRDefault="004558FE" w:rsidP="00455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4558FE" w:rsidRDefault="004558FE" w:rsidP="004558FE">
      <w:pPr>
        <w:pStyle w:val="a5"/>
        <w:spacing w:before="0" w:after="0"/>
        <w:ind w:firstLine="567"/>
        <w:jc w:val="center"/>
        <w:rPr>
          <w:b/>
          <w:sz w:val="20"/>
          <w:szCs w:val="20"/>
        </w:rPr>
      </w:pPr>
    </w:p>
    <w:p w:rsidR="004558FE" w:rsidRDefault="004558FE" w:rsidP="004558FE">
      <w:pPr>
        <w:pStyle w:val="a5"/>
        <w:spacing w:before="0" w:after="0"/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Список литературы</w:t>
      </w:r>
    </w:p>
    <w:p w:rsidR="004558FE" w:rsidRDefault="004558FE" w:rsidP="004558FE">
      <w:pPr>
        <w:pStyle w:val="a5"/>
        <w:spacing w:before="0" w:after="0"/>
        <w:ind w:firstLine="567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Для учителя</w:t>
      </w:r>
    </w:p>
    <w:p w:rsidR="004558FE" w:rsidRDefault="004558FE" w:rsidP="004558FE">
      <w:pPr>
        <w:pStyle w:val="a5"/>
        <w:spacing w:before="0" w:after="0"/>
        <w:ind w:firstLine="567"/>
        <w:jc w:val="both"/>
        <w:rPr>
          <w:sz w:val="20"/>
          <w:szCs w:val="20"/>
        </w:rPr>
      </w:pPr>
    </w:p>
    <w:p w:rsidR="004558FE" w:rsidRDefault="004558FE" w:rsidP="004558FE">
      <w:pPr>
        <w:pStyle w:val="a5"/>
        <w:spacing w:before="0" w:after="0"/>
        <w:ind w:firstLine="567"/>
        <w:jc w:val="both"/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>Реализация  программы  обеспечивается  учебными  и  методическими  пособиями</w:t>
      </w:r>
    </w:p>
    <w:p w:rsidR="004558FE" w:rsidRDefault="004558FE" w:rsidP="004558FE">
      <w:pPr>
        <w:pStyle w:val="a5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1.   Е.Т.Бровкина, Н.И.</w:t>
      </w:r>
      <w:proofErr w:type="gramStart"/>
      <w:r>
        <w:rPr>
          <w:sz w:val="20"/>
          <w:szCs w:val="20"/>
        </w:rPr>
        <w:t>Сонин</w:t>
      </w:r>
      <w:proofErr w:type="gramEnd"/>
      <w:r>
        <w:rPr>
          <w:sz w:val="20"/>
          <w:szCs w:val="20"/>
        </w:rPr>
        <w:t xml:space="preserve"> «Биология. Живой организм» 6 класс: Методическое пособие к учебнику Н.И.Сонина «Биология. Живой организм» 6 класс. – М.: Дрофа, 2015.</w:t>
      </w:r>
    </w:p>
    <w:p w:rsidR="004558FE" w:rsidRDefault="004558FE" w:rsidP="004558FE">
      <w:pPr>
        <w:pStyle w:val="a5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Козлова  Т.А.  Биология  в  таблицах.  6-11 </w:t>
      </w:r>
      <w:proofErr w:type="spellStart"/>
      <w:r>
        <w:rPr>
          <w:sz w:val="20"/>
          <w:szCs w:val="20"/>
        </w:rPr>
        <w:t>кл</w:t>
      </w:r>
      <w:proofErr w:type="spellEnd"/>
      <w:r>
        <w:rPr>
          <w:sz w:val="20"/>
          <w:szCs w:val="20"/>
        </w:rPr>
        <w:t>:  Справ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  </w:t>
      </w: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особие.- М.:  Дрофа,  2010.</w:t>
      </w:r>
    </w:p>
    <w:p w:rsidR="004558FE" w:rsidRDefault="004558FE" w:rsidP="004558FE">
      <w:pPr>
        <w:pStyle w:val="a5"/>
        <w:spacing w:before="0" w:after="0"/>
        <w:jc w:val="both"/>
        <w:rPr>
          <w:spacing w:val="-9"/>
          <w:sz w:val="20"/>
          <w:szCs w:val="20"/>
        </w:rPr>
      </w:pPr>
      <w:r>
        <w:rPr>
          <w:sz w:val="20"/>
          <w:szCs w:val="20"/>
        </w:rPr>
        <w:t>3.</w:t>
      </w:r>
      <w:r>
        <w:rPr>
          <w:spacing w:val="-11"/>
          <w:sz w:val="20"/>
          <w:szCs w:val="20"/>
        </w:rPr>
        <w:t xml:space="preserve"> Высоцкая М.В. Биология.</w:t>
      </w:r>
      <w:r>
        <w:rPr>
          <w:spacing w:val="-9"/>
          <w:sz w:val="20"/>
          <w:szCs w:val="20"/>
        </w:rPr>
        <w:t xml:space="preserve"> Многообразие организмов.</w:t>
      </w:r>
      <w:r>
        <w:rPr>
          <w:spacing w:val="-11"/>
          <w:sz w:val="20"/>
          <w:szCs w:val="20"/>
        </w:rPr>
        <w:t xml:space="preserve"> 7 класс: поурочные </w:t>
      </w:r>
      <w:r>
        <w:rPr>
          <w:spacing w:val="-9"/>
          <w:sz w:val="20"/>
          <w:szCs w:val="20"/>
        </w:rPr>
        <w:t xml:space="preserve">планы по учебнику </w:t>
      </w:r>
      <w:proofErr w:type="gramStart"/>
      <w:r>
        <w:rPr>
          <w:spacing w:val="-9"/>
          <w:sz w:val="20"/>
          <w:szCs w:val="20"/>
        </w:rPr>
        <w:t>Сонина</w:t>
      </w:r>
      <w:proofErr w:type="gramEnd"/>
      <w:r>
        <w:rPr>
          <w:spacing w:val="-9"/>
          <w:sz w:val="20"/>
          <w:szCs w:val="20"/>
        </w:rPr>
        <w:t xml:space="preserve"> Н.И. - Волгоград: Учитель, 2012.</w:t>
      </w:r>
    </w:p>
    <w:p w:rsidR="004558FE" w:rsidRDefault="004558FE" w:rsidP="004558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9"/>
          <w:sz w:val="20"/>
          <w:szCs w:val="20"/>
        </w:rPr>
        <w:t xml:space="preserve"> 4.</w:t>
      </w:r>
      <w:r>
        <w:rPr>
          <w:rFonts w:ascii="Times New Roman" w:hAnsi="Times New Roman" w:cs="Times New Roman"/>
          <w:sz w:val="20"/>
          <w:szCs w:val="20"/>
        </w:rPr>
        <w:t xml:space="preserve"> Семенцова В.Н. Тетрадь для оценки качества знаний по биологии. 6 класс/ В.Н.Семенцова, </w:t>
      </w:r>
      <w:proofErr w:type="spellStart"/>
      <w:r>
        <w:rPr>
          <w:rFonts w:ascii="Times New Roman" w:hAnsi="Times New Roman" w:cs="Times New Roman"/>
          <w:sz w:val="20"/>
          <w:szCs w:val="20"/>
        </w:rPr>
        <w:t>В.И.Сивоглазов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– 3 изд., стереотип. – М.: Дрофа, 2012. – 93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4558FE" w:rsidRDefault="004558FE" w:rsidP="004558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Биология. Живой организм. 6 класс: Тестовые задания/ </w:t>
      </w:r>
      <w:proofErr w:type="spellStart"/>
      <w:r>
        <w:rPr>
          <w:rFonts w:ascii="Times New Roman" w:hAnsi="Times New Roman" w:cs="Times New Roman"/>
          <w:sz w:val="20"/>
          <w:szCs w:val="20"/>
        </w:rPr>
        <w:t>С.В.Багоцкий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Л.И.Рубачева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Л.И.Шурхал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– М.: Дрофа, 2013. – 192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4558FE" w:rsidRDefault="004558FE" w:rsidP="004558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Биология. 6 класс: Подготовка к ЕГЭ. Контрольные и самостоятельные работы/ </w:t>
      </w:r>
      <w:proofErr w:type="spellStart"/>
      <w:r>
        <w:rPr>
          <w:rFonts w:ascii="Times New Roman" w:hAnsi="Times New Roman" w:cs="Times New Roman"/>
          <w:sz w:val="20"/>
          <w:szCs w:val="20"/>
        </w:rPr>
        <w:t>Г.И.Лернер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– М.: </w:t>
      </w:r>
      <w:proofErr w:type="spellStart"/>
      <w:r>
        <w:rPr>
          <w:rFonts w:ascii="Times New Roman" w:hAnsi="Times New Roman" w:cs="Times New Roman"/>
          <w:sz w:val="20"/>
          <w:szCs w:val="20"/>
        </w:rPr>
        <w:t>Эксмо</w:t>
      </w:r>
      <w:proofErr w:type="spellEnd"/>
      <w:r>
        <w:rPr>
          <w:rFonts w:ascii="Times New Roman" w:hAnsi="Times New Roman" w:cs="Times New Roman"/>
          <w:sz w:val="20"/>
          <w:szCs w:val="20"/>
        </w:rPr>
        <w:t>, 2014. – 160 с.</w:t>
      </w:r>
    </w:p>
    <w:p w:rsidR="004558FE" w:rsidRDefault="004558FE" w:rsidP="004558F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7.Красная книга Оренбургской области.</w:t>
      </w:r>
    </w:p>
    <w:p w:rsidR="004558FE" w:rsidRDefault="004558FE" w:rsidP="004558F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Подписка журнала «Биология в школе» за 5 лет.</w:t>
      </w:r>
    </w:p>
    <w:p w:rsidR="004558FE" w:rsidRDefault="004558FE" w:rsidP="004558F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Н.Б.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Ренева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Н.И. </w:t>
      </w:r>
      <w:proofErr w:type="gramStart"/>
      <w:r>
        <w:rPr>
          <w:rFonts w:ascii="Times New Roman" w:hAnsi="Times New Roman" w:cs="Times New Roman"/>
          <w:sz w:val="20"/>
          <w:szCs w:val="20"/>
        </w:rPr>
        <w:t>Сонин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др. «Биология. Человек» 8 класс: Методическое пособие к учебнику Н.И. Сонина «Биология. Человек» 8 класс. – М.: Дрофа, 2015;</w:t>
      </w:r>
    </w:p>
    <w:p w:rsidR="004558FE" w:rsidRDefault="004558FE" w:rsidP="004558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10.Рохлов В.С. Дидактический материал по биологии. Человек: Кн. для учителя. – М.: Просвещение, 2012. – 240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4558FE" w:rsidRDefault="004558FE" w:rsidP="004558F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558FE" w:rsidRDefault="004558FE" w:rsidP="004558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1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           </w:t>
      </w:r>
    </w:p>
    <w:p w:rsidR="004558FE" w:rsidRDefault="004558FE" w:rsidP="004558FE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Информационно – коммуникационные средства: </w:t>
      </w:r>
    </w:p>
    <w:p w:rsidR="004558FE" w:rsidRDefault="004558FE" w:rsidP="004558FE">
      <w:pPr>
        <w:autoSpaceDE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CD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Мультимедийное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приложение к учебнику Н.И.Сонина. Биология. Живой организм.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7 класс.</w:t>
      </w:r>
    </w:p>
    <w:p w:rsidR="004558FE" w:rsidRDefault="004558FE" w:rsidP="004558FE">
      <w:pPr>
        <w:autoSpaceDE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CD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Мультимедийное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приложение к учебнику Н.И.Сонина. Биология. Живой организм.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8 класс.</w:t>
      </w:r>
    </w:p>
    <w:p w:rsidR="004558FE" w:rsidRDefault="004558FE" w:rsidP="004558FE">
      <w:pPr>
        <w:autoSpaceDE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CD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Мультимедийное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приложение к учебнику Н.И.Сонина. Биология. Живой организм.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9 класс.</w:t>
      </w:r>
    </w:p>
    <w:p w:rsidR="004558FE" w:rsidRDefault="004558FE" w:rsidP="004558FE">
      <w:pPr>
        <w:autoSpaceDE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CD</w:t>
      </w:r>
      <w:r>
        <w:rPr>
          <w:rFonts w:ascii="Times New Roman" w:hAnsi="Times New Roman" w:cs="Times New Roman"/>
          <w:sz w:val="20"/>
          <w:szCs w:val="20"/>
        </w:rPr>
        <w:t xml:space="preserve"> Биология. 1 С: Репетитор. «1 С».</w:t>
      </w:r>
    </w:p>
    <w:p w:rsidR="004558FE" w:rsidRDefault="004558FE" w:rsidP="004558FE">
      <w:pPr>
        <w:autoSpaceDE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CD</w:t>
      </w:r>
      <w:r>
        <w:rPr>
          <w:rFonts w:ascii="Times New Roman" w:hAnsi="Times New Roman" w:cs="Times New Roman"/>
          <w:sz w:val="20"/>
          <w:szCs w:val="20"/>
        </w:rPr>
        <w:t xml:space="preserve">-диск Виртуальная школа Кирилла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>
        <w:rPr>
          <w:rFonts w:ascii="Times New Roman" w:hAnsi="Times New Roman" w:cs="Times New Roman"/>
          <w:sz w:val="20"/>
          <w:szCs w:val="20"/>
        </w:rPr>
        <w:t>. Уроки биологии.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Растения. Бактерии. Грибы</w:t>
      </w:r>
    </w:p>
    <w:p w:rsidR="004558FE" w:rsidRDefault="004558FE" w:rsidP="004558FE">
      <w:pPr>
        <w:pStyle w:val="a5"/>
        <w:spacing w:before="0" w:after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  <w:lang w:val="en-US"/>
        </w:rPr>
        <w:t>D</w:t>
      </w:r>
      <w:proofErr w:type="gramEnd"/>
      <w:r>
        <w:rPr>
          <w:sz w:val="20"/>
          <w:szCs w:val="20"/>
        </w:rPr>
        <w:t>-диск. Биология. Интерактивные творческие задания</w:t>
      </w:r>
    </w:p>
    <w:p w:rsidR="004558FE" w:rsidRDefault="004558FE" w:rsidP="004558FE">
      <w:pPr>
        <w:pStyle w:val="a5"/>
        <w:spacing w:before="0" w:after="0"/>
        <w:ind w:firstLine="567"/>
        <w:jc w:val="both"/>
        <w:rPr>
          <w:b/>
          <w:sz w:val="20"/>
          <w:szCs w:val="20"/>
        </w:rPr>
      </w:pPr>
    </w:p>
    <w:p w:rsidR="004558FE" w:rsidRDefault="004558FE" w:rsidP="004558FE">
      <w:pPr>
        <w:autoSpaceDE w:val="0"/>
        <w:spacing w:after="0" w:line="240" w:lineRule="auto"/>
        <w:ind w:firstLine="567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4558FE" w:rsidRDefault="004558FE" w:rsidP="004558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Интернет-ресурсы: </w:t>
      </w:r>
    </w:p>
    <w:p w:rsidR="004558FE" w:rsidRDefault="004558FE" w:rsidP="004558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Адреса сайтов в ИНТЕРНЕТЕ</w:t>
      </w:r>
    </w:p>
    <w:p w:rsidR="004558FE" w:rsidRDefault="004558FE" w:rsidP="00455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17" w:history="1">
        <w:r>
          <w:rPr>
            <w:rStyle w:val="a4"/>
            <w:rFonts w:ascii="Times New Roman" w:hAnsi="Times New Roman"/>
          </w:rPr>
          <w:t>http://school-collection.edu.ru/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- единая коллекция ЦОР</w:t>
      </w:r>
    </w:p>
    <w:p w:rsidR="004558FE" w:rsidRDefault="004558FE" w:rsidP="00455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hyperlink r:id="rId18" w:history="1">
        <w:r>
          <w:rPr>
            <w:rStyle w:val="a4"/>
            <w:rFonts w:ascii="Times New Roman" w:hAnsi="Times New Roman"/>
          </w:rPr>
          <w:t>www.bio.1september.ru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– газета «Биология» </w:t>
      </w:r>
      <w:proofErr w:type="gramStart"/>
      <w:r>
        <w:rPr>
          <w:rFonts w:ascii="Times New Roman" w:hAnsi="Times New Roman" w:cs="Times New Roman"/>
          <w:sz w:val="20"/>
          <w:szCs w:val="20"/>
        </w:rPr>
        <w:t>-п</w:t>
      </w:r>
      <w:proofErr w:type="gramEnd"/>
      <w:r>
        <w:rPr>
          <w:rFonts w:ascii="Times New Roman" w:hAnsi="Times New Roman" w:cs="Times New Roman"/>
          <w:sz w:val="20"/>
          <w:szCs w:val="20"/>
        </w:rPr>
        <w:t>риложение к «1 сентября»</w:t>
      </w:r>
    </w:p>
    <w:p w:rsidR="004558FE" w:rsidRDefault="004558FE" w:rsidP="00455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hyperlink r:id="rId19" w:history="1">
        <w:r>
          <w:rPr>
            <w:rStyle w:val="a4"/>
            <w:rFonts w:ascii="Times New Roman" w:hAnsi="Times New Roman"/>
          </w:rPr>
          <w:t>www.bio.nature.ru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– научные новости биологии</w:t>
      </w:r>
    </w:p>
    <w:p w:rsidR="004558FE" w:rsidRDefault="004558FE" w:rsidP="00455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hyperlink r:id="rId20" w:history="1">
        <w:r>
          <w:rPr>
            <w:rStyle w:val="a4"/>
            <w:rFonts w:ascii="Times New Roman" w:hAnsi="Times New Roman"/>
          </w:rPr>
          <w:t>www.edios.ru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Эйдос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центр дистанционного образования</w:t>
      </w:r>
    </w:p>
    <w:p w:rsidR="004558FE" w:rsidRDefault="004558FE" w:rsidP="00455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hyperlink r:id="rId21" w:history="1">
        <w:r>
          <w:rPr>
            <w:rStyle w:val="a4"/>
            <w:rFonts w:ascii="Times New Roman" w:hAnsi="Times New Roman"/>
          </w:rPr>
          <w:t>www.km.ru/education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- учебные материалы и словари на сайте «Кирилл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Мефодий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4558FE" w:rsidRDefault="004558FE" w:rsidP="004558FE">
      <w:pPr>
        <w:widowControl w:val="0"/>
        <w:shd w:val="clear" w:color="auto" w:fill="FFFFFF"/>
        <w:tabs>
          <w:tab w:val="left" w:pos="994"/>
        </w:tabs>
        <w:autoSpaceDE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4558FE" w:rsidRDefault="004558FE" w:rsidP="004558FE">
      <w:pPr>
        <w:pStyle w:val="a5"/>
        <w:spacing w:before="0" w:after="0"/>
        <w:ind w:firstLine="567"/>
        <w:jc w:val="both"/>
        <w:rPr>
          <w:sz w:val="20"/>
          <w:szCs w:val="20"/>
        </w:rPr>
      </w:pPr>
    </w:p>
    <w:p w:rsidR="004558FE" w:rsidRDefault="004558FE" w:rsidP="004558FE">
      <w:pPr>
        <w:pStyle w:val="a5"/>
        <w:spacing w:before="0" w:after="0"/>
        <w:ind w:firstLine="567"/>
        <w:jc w:val="center"/>
        <w:rPr>
          <w:b/>
          <w:i/>
          <w:sz w:val="20"/>
          <w:szCs w:val="20"/>
        </w:rPr>
      </w:pPr>
    </w:p>
    <w:p w:rsidR="004558FE" w:rsidRPr="004558FE" w:rsidRDefault="004558FE" w:rsidP="00455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8FE">
        <w:rPr>
          <w:rFonts w:ascii="Times New Roman" w:hAnsi="Times New Roman" w:cs="Times New Roman"/>
          <w:b/>
          <w:sz w:val="24"/>
          <w:szCs w:val="24"/>
        </w:rPr>
        <w:t>Календарно-тематические планы по биологии 8 класса.</w:t>
      </w:r>
    </w:p>
    <w:p w:rsidR="004558FE" w:rsidRPr="004558FE" w:rsidRDefault="004558FE" w:rsidP="00455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8FE">
        <w:rPr>
          <w:rFonts w:ascii="Times New Roman" w:hAnsi="Times New Roman" w:cs="Times New Roman"/>
          <w:b/>
          <w:sz w:val="24"/>
          <w:szCs w:val="24"/>
        </w:rPr>
        <w:t>68 ч, 2ч в неделю.</w:t>
      </w:r>
    </w:p>
    <w:p w:rsidR="004558FE" w:rsidRPr="004558FE" w:rsidRDefault="004558FE" w:rsidP="00455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01" w:type="dxa"/>
        <w:tblInd w:w="-10" w:type="dxa"/>
        <w:tblLayout w:type="fixed"/>
        <w:tblLook w:val="0000"/>
      </w:tblPr>
      <w:tblGrid>
        <w:gridCol w:w="648"/>
        <w:gridCol w:w="4573"/>
        <w:gridCol w:w="720"/>
        <w:gridCol w:w="760"/>
        <w:gridCol w:w="2480"/>
        <w:gridCol w:w="920"/>
      </w:tblGrid>
      <w:tr w:rsidR="004558FE" w:rsidRPr="004558FE" w:rsidTr="004558F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Темы уроков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 xml:space="preserve"> Дата пл.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4558FE" w:rsidRPr="004558FE" w:rsidRDefault="004558FE" w:rsidP="0045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4558FE" w:rsidRPr="004558FE" w:rsidTr="004558FE">
        <w:trPr>
          <w:trHeight w:val="25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Тема 1. Место человека в системе органического мира (2ч).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rPr>
          <w:trHeight w:val="16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Человек как часть живой природы, место человека в системе органического мира.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 xml:space="preserve">Д: скелетов </w:t>
            </w:r>
            <w:proofErr w:type="spellStart"/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ч-ка</w:t>
            </w:r>
            <w:proofErr w:type="spellEnd"/>
            <w:r w:rsidRPr="004558FE">
              <w:rPr>
                <w:rFonts w:ascii="Times New Roman" w:hAnsi="Times New Roman" w:cs="Times New Roman"/>
                <w:sz w:val="24"/>
                <w:szCs w:val="24"/>
              </w:rPr>
              <w:t xml:space="preserve"> и позвоночных, </w:t>
            </w:r>
            <w:proofErr w:type="spellStart"/>
            <w:proofErr w:type="gramStart"/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spellEnd"/>
            <w:proofErr w:type="gramEnd"/>
            <w:r w:rsidRPr="004558FE">
              <w:rPr>
                <w:rFonts w:ascii="Times New Roman" w:hAnsi="Times New Roman" w:cs="Times New Roman"/>
                <w:sz w:val="24"/>
                <w:szCs w:val="24"/>
              </w:rPr>
              <w:t xml:space="preserve">, схем, рис, раскрывающих сходство </w:t>
            </w:r>
            <w:proofErr w:type="spellStart"/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ч-ка</w:t>
            </w:r>
            <w:proofErr w:type="spellEnd"/>
            <w:r w:rsidRPr="004558FE">
              <w:rPr>
                <w:rFonts w:ascii="Times New Roman" w:hAnsi="Times New Roman" w:cs="Times New Roman"/>
                <w:sz w:val="24"/>
                <w:szCs w:val="24"/>
              </w:rPr>
              <w:t xml:space="preserve"> и жив.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Человек разумный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Пр.р.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rPr>
          <w:trHeight w:val="3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Тема 2. Происхождение человека (3ч).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rPr>
          <w:trHeight w:val="10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и социальные факторы </w:t>
            </w:r>
            <w:proofErr w:type="spellStart"/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антропосоциогенеза</w:t>
            </w:r>
            <w:proofErr w:type="spellEnd"/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 xml:space="preserve">Д: модели «Происхождение </w:t>
            </w:r>
            <w:proofErr w:type="spellStart"/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ч-ка</w:t>
            </w:r>
            <w:proofErr w:type="spellEnd"/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оделей остатков первобытной культуры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Этапы и факторы становления человека.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Пр.р.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Расы человека, их происхождение и единство.</w:t>
            </w:r>
          </w:p>
          <w:p w:rsidR="004558FE" w:rsidRPr="004558FE" w:rsidRDefault="004558FE" w:rsidP="0045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 №1</w:t>
            </w: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 xml:space="preserve"> «Входная диагностика»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Пр.р.,</w:t>
            </w: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 xml:space="preserve"> д: представителей различных рас.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rPr>
          <w:trHeight w:val="49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FE" w:rsidRPr="004558FE" w:rsidRDefault="004558FE" w:rsidP="0045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Тема 3. Краткая история развития  знаний о строении и функциях организма человека (1ч).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rPr>
          <w:trHeight w:val="3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Наука о человеке: анатомия, физиология, гигиена. Великие анатомы и физиологи.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Д: портретов ученых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rPr>
          <w:trHeight w:val="5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FE" w:rsidRPr="004558FE" w:rsidRDefault="004558FE" w:rsidP="0045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Тема 4. Общий обзор строения и функций организма человека (4ч).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Пр.р.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Ткани и органы человеческого организма.</w:t>
            </w:r>
          </w:p>
          <w:p w:rsidR="004558FE" w:rsidRPr="004558FE" w:rsidRDefault="004558FE" w:rsidP="0045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gramStart"/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абота №1</w:t>
            </w: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. «Изучение микроскопического строения тканей»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Пр.р.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Система органов человеческого организма.</w:t>
            </w:r>
          </w:p>
          <w:p w:rsidR="004558FE" w:rsidRPr="004558FE" w:rsidRDefault="004558FE" w:rsidP="0045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gramStart"/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абота</w:t>
            </w:r>
            <w:proofErr w:type="spellEnd"/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. «Распознавание на таблицах органов и систем органов»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Пр.р.</w:t>
            </w: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, д: схем систем органов человека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ПОУ «Взаимосвязь органов и систем органов как основа гомеостаза».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rPr>
          <w:trHeight w:val="5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FE" w:rsidRPr="004558FE" w:rsidRDefault="004558FE" w:rsidP="0045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ind w:left="7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Тема 5. Координация и регуляция (11ч).</w:t>
            </w:r>
          </w:p>
          <w:p w:rsidR="004558FE" w:rsidRPr="004558FE" w:rsidRDefault="004558FE" w:rsidP="004558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Гуморальная регуляция.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rPr>
          <w:trHeight w:val="11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Железы внутренней секреции.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Пр.р.</w:t>
            </w: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 xml:space="preserve">, д: схем строения эндокринных желез, фото больных с </w:t>
            </w:r>
            <w:proofErr w:type="spellStart"/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нурушением</w:t>
            </w:r>
            <w:proofErr w:type="spellEnd"/>
            <w:r w:rsidRPr="004558FE">
              <w:rPr>
                <w:rFonts w:ascii="Times New Roman" w:hAnsi="Times New Roman" w:cs="Times New Roman"/>
                <w:sz w:val="24"/>
                <w:szCs w:val="24"/>
              </w:rPr>
              <w:t xml:space="preserve"> работы желез.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Гормоны и их роль в обменных процессах.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Д: биологической активности и точек приложения гормонов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rPr>
          <w:trHeight w:val="25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Нервная регуляция.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Строение нервной системы.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Вегетативная и соматическая части нервной системы. Рефлекс.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Пр.р.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Строение и функции спинного мозга.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Пр.р.</w:t>
            </w: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, д: схем рефлекторных дуг безусловных рефлексов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Строение и функции головного мозга.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Пр.р.</w:t>
            </w: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, д: модели головного мозга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Большие полушария головного мозга.</w:t>
            </w:r>
          </w:p>
          <w:p w:rsidR="004558FE" w:rsidRPr="004558FE" w:rsidRDefault="004558FE" w:rsidP="0045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gramStart"/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абота №2</w:t>
            </w: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. «Изучение головного мозга человека (по муляжам)»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Пр.р.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 xml:space="preserve">Анализаторы. Строение, функции и гигиена органов зрения </w:t>
            </w:r>
            <w:proofErr w:type="spellStart"/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gramStart"/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абота</w:t>
            </w:r>
            <w:proofErr w:type="spellEnd"/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. «Изучение изменения размера зрачка».</w:t>
            </w:r>
          </w:p>
          <w:p w:rsidR="004558FE" w:rsidRPr="004558FE" w:rsidRDefault="004558FE" w:rsidP="0045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Пр.р.</w:t>
            </w: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, д: органов чувств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Анализаторы слуха и равновесия.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Пр.р.</w:t>
            </w: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, д: органов чувств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Кожно-мышечная чувствительность. Обоняние. Вкус.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Пр.р.</w:t>
            </w: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, д: органов чувств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ПОУ  «Координация и регуляция»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rPr>
          <w:trHeight w:val="22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Тема 6. Опора и движение (9ч).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rPr>
          <w:trHeight w:val="3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Скелет человека, его отделы.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Д: скелета человека, отдельных костей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Состав и строение костей.</w:t>
            </w:r>
          </w:p>
          <w:p w:rsidR="004558FE" w:rsidRPr="004558FE" w:rsidRDefault="004558FE" w:rsidP="0045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gramStart"/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абота №3.</w:t>
            </w: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внешнего </w:t>
            </w:r>
            <w:r w:rsidRPr="00455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строения костей»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 xml:space="preserve">Д: распилов костей, </w:t>
            </w:r>
            <w:r w:rsidRPr="004558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пр.р.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Строение скелета.</w:t>
            </w:r>
          </w:p>
          <w:p w:rsidR="004558FE" w:rsidRPr="004558FE" w:rsidRDefault="004558FE" w:rsidP="0045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gramStart"/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абота №4</w:t>
            </w: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. «Измерение массы и роста своего организма»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Скелет конечностей.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Пр.р.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 xml:space="preserve">Скелет конечностей.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Мышечная система. Строение и развитие мышц.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Основные группы мышц, их функции.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Пр.р.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Работа мышц.</w:t>
            </w:r>
          </w:p>
          <w:p w:rsidR="004558FE" w:rsidRPr="004558FE" w:rsidRDefault="004558FE" w:rsidP="0045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gramStart"/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абота</w:t>
            </w:r>
            <w:proofErr w:type="spellEnd"/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 xml:space="preserve"> «Выявление влияния статистической и динамической работы на утомление мышц»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Значение физической культуры и режима труда в формировании опорно-двигательной системы.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Д: приемов оказания 1 помощи при травмах.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rPr>
          <w:trHeight w:val="2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Тема 7. Внутренняя среда организма (3ч).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rPr>
          <w:trHeight w:val="82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«внутренняя среда организма». Тканевая жидкость.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Кровь, ее состав и значение в обеспечении жизнедеятельности организма.</w:t>
            </w:r>
          </w:p>
          <w:p w:rsidR="004558FE" w:rsidRPr="004558FE" w:rsidRDefault="004558FE" w:rsidP="0045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gramStart"/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абота №5</w:t>
            </w: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. «Изучение микроскопического строения крови»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Пр.р.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Защита организма от инфекции.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Пр.р.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Тема 8. Транспорт веществ (4ч).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rPr>
          <w:trHeight w:val="7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Сердце, его строение и регуляция деятельности. Большой и малый круги кровообращения.</w:t>
            </w:r>
          </w:p>
          <w:p w:rsidR="004558FE" w:rsidRPr="004558FE" w:rsidRDefault="004558FE" w:rsidP="004558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Д: модели сердца</w:t>
            </w:r>
            <w:r w:rsidRPr="004558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Пр.р.</w:t>
            </w: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 xml:space="preserve">, д: </w:t>
            </w:r>
            <w:proofErr w:type="spellStart"/>
            <w:proofErr w:type="gramStart"/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spellEnd"/>
            <w:proofErr w:type="gramEnd"/>
            <w:r w:rsidRPr="004558FE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органах кровообращения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Работа сердца.</w:t>
            </w:r>
          </w:p>
          <w:p w:rsidR="004558FE" w:rsidRPr="004558FE" w:rsidRDefault="004558FE" w:rsidP="0045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Пр.р.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Движение крови и лимфы по сосудам.</w:t>
            </w:r>
          </w:p>
          <w:p w:rsidR="004558FE" w:rsidRPr="004558FE" w:rsidRDefault="004558FE" w:rsidP="0045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gramStart"/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абота №6</w:t>
            </w: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.  «Определение пульса и подсчет числа сердечных сокращений».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Пр.р.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ПОУ «Заболевания органов кровообращения, их предупреждение».</w:t>
            </w:r>
          </w:p>
          <w:p w:rsidR="004558FE" w:rsidRPr="004558FE" w:rsidRDefault="004558FE" w:rsidP="0045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gramStart"/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абота</w:t>
            </w:r>
            <w:proofErr w:type="spellEnd"/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№4.</w:t>
            </w: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артериального давления». </w:t>
            </w:r>
          </w:p>
          <w:p w:rsidR="004558FE" w:rsidRPr="004558FE" w:rsidRDefault="004558FE" w:rsidP="0045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Тема 9. Дыхание (5ч).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Строение органов дыхания.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Д: модели гортани, легких</w:t>
            </w:r>
            <w:proofErr w:type="gramStart"/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иаф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Строение органов дыхания.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Пр.р.</w:t>
            </w: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, Д: модели гортани, легких</w:t>
            </w:r>
            <w:proofErr w:type="gramStart"/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иаф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Газообмен в легких и тканях.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Регуляция дыхания.</w:t>
            </w:r>
          </w:p>
          <w:p w:rsidR="004558FE" w:rsidRPr="004558FE" w:rsidRDefault="004558FE" w:rsidP="0045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gramStart"/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абота</w:t>
            </w:r>
            <w:proofErr w:type="spellEnd"/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№5.</w:t>
            </w: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частоты дыхания».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 xml:space="preserve">Д: схем, </w:t>
            </w:r>
            <w:proofErr w:type="spellStart"/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иллюст-х</w:t>
            </w:r>
            <w:proofErr w:type="spellEnd"/>
            <w:r w:rsidRPr="004558FE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вдоха и выдоха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Заболевания органов дыхания, их предупреждение.</w:t>
            </w:r>
          </w:p>
          <w:p w:rsidR="004558FE" w:rsidRPr="004558FE" w:rsidRDefault="004558FE" w:rsidP="0045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Пр.р.</w:t>
            </w: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 xml:space="preserve">, д: приемов </w:t>
            </w:r>
            <w:proofErr w:type="spellStart"/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искусст</w:t>
            </w:r>
            <w:proofErr w:type="spellEnd"/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. дыхания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ind w:left="7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Тема 10. Пищеварение (5ч).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rPr>
          <w:trHeight w:val="25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Питательные вещества и пищевые продукты. Пищеварение.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Пр.р.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Пищеварение в ротовой полости.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Пр.р.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Пищеварение в желудке.</w:t>
            </w:r>
          </w:p>
          <w:p w:rsidR="004558FE" w:rsidRPr="004558FE" w:rsidRDefault="004558FE" w:rsidP="0045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gramStart"/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абота №7</w:t>
            </w: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 xml:space="preserve"> «Воздействие желудочного сока на белки, слюны на крахмал».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Д: муляжей внутренних органов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Пищеварение в кишечнике.</w:t>
            </w:r>
          </w:p>
          <w:p w:rsidR="004558FE" w:rsidRPr="004558FE" w:rsidRDefault="004558FE" w:rsidP="0045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органов пищеварения, их предупреждение. </w:t>
            </w:r>
            <w:proofErr w:type="spellStart"/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gramStart"/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абота</w:t>
            </w:r>
            <w:proofErr w:type="spellEnd"/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№6</w:t>
            </w: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. «Определение норм рационального питания»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Пр.р.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rPr>
          <w:trHeight w:val="2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Тема 11. Обмен веществ и энергии (2ч).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rPr>
          <w:trHeight w:val="55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Пластический и энергетический обмен, их взаимосвязь.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Пр.р.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Витамины.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Пр.р.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rPr>
          <w:trHeight w:val="31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Тема 12. Выделение (2ч).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Почки, их строение и функции.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Д: модели почек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Образование мочи.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Пр.р.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Тема 13. Покровы тела (3ч).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rPr>
          <w:trHeight w:val="79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Строение и функции кожи.</w:t>
            </w:r>
          </w:p>
          <w:p w:rsidR="004558FE" w:rsidRPr="004558FE" w:rsidRDefault="004558FE" w:rsidP="004558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Пр.р.</w:t>
            </w: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, д: схем строения кожи, производных кожи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Роль кожи в теплорегуляции.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Закаливание.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Пр.р.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rPr>
          <w:trHeight w:val="25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Тема 14. Размножение и развитие (3ч).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Система органов размножения.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Оплодотворение и развитие зародыша.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Пр.р.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Рост и развитие ребенка.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Пр.р.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rPr>
          <w:trHeight w:val="2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Тема 15. Высшая нервная деятельность (5ч).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rPr>
          <w:trHeight w:val="3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Рефлекс – основа нервной деятельности.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Исследования И.П.Павлова,  И.М.Сеченова в изучении высшей нервной деятельности.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Пр.р.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Сон и сновидения.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Особенности высшей нервной деятельности человека.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Пр.р.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Типы нервной деятельности.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Пр.р.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Тема 16. Человек и его здоровье   (6ч)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норм и правил ЗОЖ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Укрепление здоровья.</w:t>
            </w:r>
          </w:p>
          <w:p w:rsidR="004558FE" w:rsidRPr="004558FE" w:rsidRDefault="004558FE" w:rsidP="0045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gramStart"/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абота</w:t>
            </w:r>
            <w:proofErr w:type="spellEnd"/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№7</w:t>
            </w: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. «Изучение приемов остановки капиллярного, артериального и венозного кровотечения»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Вредные привычки, их влияние на здоровье человека.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Человек и окружающая среда.</w:t>
            </w:r>
          </w:p>
          <w:p w:rsidR="004558FE" w:rsidRPr="004558FE" w:rsidRDefault="004558FE" w:rsidP="0045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gramStart"/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абота №8</w:t>
            </w: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. «Анализ и оценка влияния факторов среды, факторов риска на здоровье»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ПОУ  «Человек и его здоровье».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FE" w:rsidRPr="004558FE" w:rsidTr="004558F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Контр</w:t>
            </w:r>
            <w:proofErr w:type="gramStart"/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>абота</w:t>
            </w:r>
            <w:proofErr w:type="spellEnd"/>
            <w:r w:rsidRPr="00455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  <w:r w:rsidRPr="004558FE">
              <w:rPr>
                <w:rFonts w:ascii="Times New Roman" w:hAnsi="Times New Roman" w:cs="Times New Roman"/>
                <w:sz w:val="24"/>
                <w:szCs w:val="24"/>
              </w:rPr>
              <w:t xml:space="preserve"> «Итоговая диагностика»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8FE" w:rsidRPr="004558FE" w:rsidRDefault="004558FE" w:rsidP="004558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8FE" w:rsidRPr="004558FE" w:rsidRDefault="004558FE" w:rsidP="00455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FE" w:rsidRDefault="004558FE" w:rsidP="004558FE">
      <w:pPr>
        <w:spacing w:after="0" w:line="240" w:lineRule="auto"/>
      </w:pPr>
    </w:p>
    <w:p w:rsidR="004558FE" w:rsidRDefault="004558FE" w:rsidP="004558FE">
      <w:pPr>
        <w:spacing w:after="0" w:line="240" w:lineRule="auto"/>
      </w:pPr>
    </w:p>
    <w:p w:rsidR="004558FE" w:rsidRDefault="004558FE" w:rsidP="004558FE">
      <w:pPr>
        <w:spacing w:after="0" w:line="240" w:lineRule="auto"/>
      </w:pPr>
    </w:p>
    <w:p w:rsidR="004558FE" w:rsidRDefault="004558FE" w:rsidP="004558FE">
      <w:pPr>
        <w:spacing w:after="0" w:line="240" w:lineRule="auto"/>
        <w:jc w:val="center"/>
        <w:rPr>
          <w:b/>
          <w:sz w:val="40"/>
          <w:szCs w:val="40"/>
        </w:rPr>
      </w:pPr>
    </w:p>
    <w:p w:rsidR="004558FE" w:rsidRDefault="004558FE" w:rsidP="004558FE">
      <w:pPr>
        <w:spacing w:after="0" w:line="240" w:lineRule="auto"/>
        <w:jc w:val="center"/>
        <w:rPr>
          <w:b/>
          <w:sz w:val="40"/>
          <w:szCs w:val="40"/>
        </w:rPr>
      </w:pPr>
    </w:p>
    <w:p w:rsidR="004558FE" w:rsidRDefault="004558FE" w:rsidP="004558FE">
      <w:pPr>
        <w:spacing w:after="0" w:line="240" w:lineRule="auto"/>
        <w:jc w:val="center"/>
        <w:rPr>
          <w:b/>
          <w:sz w:val="40"/>
          <w:szCs w:val="40"/>
        </w:rPr>
      </w:pPr>
    </w:p>
    <w:p w:rsidR="004558FE" w:rsidRDefault="004558FE" w:rsidP="004558FE">
      <w:pPr>
        <w:pStyle w:val="a5"/>
        <w:spacing w:before="0" w:after="0"/>
        <w:ind w:firstLine="567"/>
        <w:jc w:val="center"/>
        <w:rPr>
          <w:b/>
          <w:i/>
          <w:sz w:val="20"/>
          <w:szCs w:val="20"/>
        </w:rPr>
      </w:pPr>
    </w:p>
    <w:p w:rsidR="004558FE" w:rsidRDefault="004558FE" w:rsidP="004558FE">
      <w:pPr>
        <w:spacing w:after="0" w:line="240" w:lineRule="auto"/>
      </w:pPr>
    </w:p>
    <w:sectPr w:rsidR="0045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b w:val="0"/>
        <w:i w:val="0"/>
        <w:sz w:val="1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  <w:color w:val="000000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b w:val="0"/>
        <w:i w:val="0"/>
        <w:sz w:val="1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  <w:b w:val="0"/>
        <w:i w:val="0"/>
        <w:sz w:val="16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i w:val="0"/>
        <w:sz w:val="16"/>
      </w:r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"/>
      <w:lvlJc w:val="left"/>
      <w:pPr>
        <w:tabs>
          <w:tab w:val="num" w:pos="708"/>
        </w:tabs>
        <w:ind w:left="0" w:firstLine="0"/>
      </w:pPr>
      <w:rPr>
        <w:rFonts w:ascii="Symbol" w:hAnsi="Symbol" w:cs="Symbol"/>
        <w:sz w:val="24"/>
        <w:szCs w:val="24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58FE"/>
    <w:rsid w:val="0045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FE"/>
    <w:pPr>
      <w:suppressAutoHyphens/>
    </w:pPr>
    <w:rPr>
      <w:rFonts w:ascii="Calibri" w:eastAsia="Calibri" w:hAnsi="Calibri" w:cs="Calibri"/>
      <w:lang w:eastAsia="ar-SA"/>
    </w:rPr>
  </w:style>
  <w:style w:type="paragraph" w:styleId="5">
    <w:name w:val="heading 5"/>
    <w:basedOn w:val="a"/>
    <w:next w:val="a"/>
    <w:link w:val="50"/>
    <w:qFormat/>
    <w:rsid w:val="004558FE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7">
    <w:name w:val="heading 7"/>
    <w:basedOn w:val="a"/>
    <w:next w:val="a"/>
    <w:link w:val="70"/>
    <w:qFormat/>
    <w:rsid w:val="004558FE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558FE"/>
    <w:rPr>
      <w:rFonts w:ascii="Cambria" w:eastAsia="Times New Roman" w:hAnsi="Cambria" w:cs="Times New Roman"/>
      <w:color w:val="243F60"/>
      <w:lang w:eastAsia="ar-SA"/>
    </w:rPr>
  </w:style>
  <w:style w:type="character" w:customStyle="1" w:styleId="70">
    <w:name w:val="Заголовок 7 Знак"/>
    <w:basedOn w:val="a0"/>
    <w:link w:val="7"/>
    <w:rsid w:val="004558FE"/>
    <w:rPr>
      <w:rFonts w:ascii="Cambria" w:eastAsia="Times New Roman" w:hAnsi="Cambria" w:cs="Times New Roman"/>
      <w:i/>
      <w:iCs/>
      <w:color w:val="404040"/>
      <w:lang w:eastAsia="ar-SA"/>
    </w:rPr>
  </w:style>
  <w:style w:type="character" w:styleId="a3">
    <w:name w:val="Strong"/>
    <w:qFormat/>
    <w:rsid w:val="004558FE"/>
    <w:rPr>
      <w:b/>
      <w:bCs/>
    </w:rPr>
  </w:style>
  <w:style w:type="character" w:styleId="a4">
    <w:name w:val="Hyperlink"/>
    <w:rsid w:val="004558FE"/>
    <w:rPr>
      <w:color w:val="0000FF"/>
      <w:u w:val="single"/>
    </w:rPr>
  </w:style>
  <w:style w:type="paragraph" w:styleId="a5">
    <w:name w:val="Normal (Web)"/>
    <w:basedOn w:val="a"/>
    <w:rsid w:val="004558F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4558FE"/>
    <w:pPr>
      <w:ind w:left="720"/>
    </w:pPr>
  </w:style>
  <w:style w:type="paragraph" w:customStyle="1" w:styleId="a7">
    <w:name w:val="Стиль"/>
    <w:rsid w:val="004558F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1">
    <w:name w:val="Текст1"/>
    <w:basedOn w:val="a"/>
    <w:rsid w:val="004558F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558F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bio.1septembe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m.ru/education" TargetMode="External"/><Relationship Id="rId7" Type="http://schemas.openxmlformats.org/officeDocument/2006/relationships/hyperlink" Target="http://www.garant.ru/" TargetMode="External"/><Relationship Id="rId12" Type="http://schemas.openxmlformats.org/officeDocument/2006/relationships/hyperlink" Target="http://www.garant.ru/" TargetMode="External"/><Relationship Id="rId1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onsultant.ru/" TargetMode="External"/><Relationship Id="rId20" Type="http://schemas.openxmlformats.org/officeDocument/2006/relationships/hyperlink" Target="http://www.edio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" TargetMode="External"/><Relationship Id="rId11" Type="http://schemas.openxmlformats.org/officeDocument/2006/relationships/hyperlink" Target="http://www.consultant.ru/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www.consult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arant.ru/" TargetMode="External"/><Relationship Id="rId19" Type="http://schemas.openxmlformats.org/officeDocument/2006/relationships/hyperlink" Target="http://www.bio.natur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http://www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6952</Words>
  <Characters>39627</Characters>
  <Application>Microsoft Office Word</Application>
  <DocSecurity>0</DocSecurity>
  <Lines>330</Lines>
  <Paragraphs>92</Paragraphs>
  <ScaleCrop>false</ScaleCrop>
  <Company/>
  <LinksUpToDate>false</LinksUpToDate>
  <CharactersWithSpaces>46487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2017-10-27T16:06:00Z</dcterms:created>
  <dcterms:modified xsi:type="dcterms:W3CDTF">2017-10-27T16:14:00Z</dcterms:modified>
</cp:coreProperties>
</file>